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9FD" w:rsidRPr="002D580F" w:rsidRDefault="00A630AE">
      <w:pPr>
        <w:pStyle w:val="Heading6"/>
        <w:rPr>
          <w:sz w:val="18"/>
          <w:lang w:val="pt-BR"/>
        </w:rPr>
      </w:pPr>
      <w:r w:rsidRPr="002D580F">
        <w:rPr>
          <w:sz w:val="18"/>
          <w:lang w:val="pt-BR"/>
        </w:rPr>
        <w:t>Annexure ‘</w:t>
      </w:r>
      <w:r w:rsidR="00A91FA7">
        <w:rPr>
          <w:sz w:val="18"/>
          <w:lang w:val="pt-BR"/>
        </w:rPr>
        <w:t>B1-</w:t>
      </w:r>
      <w:r w:rsidR="00191180">
        <w:rPr>
          <w:sz w:val="18"/>
          <w:lang w:val="pt-BR"/>
        </w:rPr>
        <w:t>1</w:t>
      </w:r>
      <w:r w:rsidR="00A91FA7">
        <w:rPr>
          <w:sz w:val="18"/>
          <w:lang w:val="pt-BR"/>
        </w:rPr>
        <w:t>3</w:t>
      </w:r>
      <w:r w:rsidR="002F09FD" w:rsidRPr="002D580F">
        <w:rPr>
          <w:sz w:val="18"/>
          <w:lang w:val="pt-BR"/>
        </w:rPr>
        <w:t>’</w:t>
      </w:r>
    </w:p>
    <w:p w:rsidR="002F09FD" w:rsidRPr="002D580F" w:rsidRDefault="002F09FD">
      <w:pPr>
        <w:jc w:val="right"/>
        <w:rPr>
          <w:rFonts w:ascii="Helvetica" w:hAnsi="Helvetica"/>
          <w:i/>
          <w:iCs/>
          <w:sz w:val="18"/>
          <w:lang w:val="pt-BR"/>
        </w:rPr>
      </w:pPr>
      <w:r w:rsidRPr="002D580F">
        <w:rPr>
          <w:rFonts w:ascii="Helvetica" w:hAnsi="Helvetica"/>
          <w:i/>
          <w:iCs/>
          <w:sz w:val="18"/>
          <w:lang w:val="pt-BR"/>
        </w:rPr>
        <w:t>(</w:t>
      </w:r>
      <w:r w:rsidR="00BF57C8">
        <w:rPr>
          <w:rFonts w:ascii="Helvetica" w:hAnsi="Helvetica"/>
          <w:i/>
          <w:iCs/>
          <w:sz w:val="18"/>
          <w:lang w:val="pt-BR"/>
        </w:rPr>
        <w:t>6</w:t>
      </w:r>
      <w:r w:rsidRPr="002D580F">
        <w:rPr>
          <w:rFonts w:ascii="Helvetica" w:hAnsi="Helvetica"/>
          <w:i/>
          <w:iCs/>
          <w:sz w:val="18"/>
          <w:lang w:val="pt-BR"/>
        </w:rPr>
        <w:t xml:space="preserve"> Pages)</w:t>
      </w:r>
    </w:p>
    <w:p w:rsidR="002F09FD" w:rsidRPr="002D580F" w:rsidRDefault="002F09FD">
      <w:pPr>
        <w:jc w:val="right"/>
        <w:rPr>
          <w:rFonts w:ascii="Helvetica" w:hAnsi="Helvetica"/>
          <w:i/>
          <w:iCs/>
          <w:sz w:val="18"/>
          <w:lang w:val="pt-BR"/>
        </w:rPr>
      </w:pPr>
      <w:r w:rsidRPr="002D580F">
        <w:rPr>
          <w:rFonts w:ascii="Helvetica" w:hAnsi="Helvetica"/>
          <w:i/>
          <w:iCs/>
          <w:sz w:val="18"/>
          <w:lang w:val="pt-BR"/>
        </w:rPr>
        <w:t>Ref. AR 20</w:t>
      </w:r>
      <w:r w:rsidR="00BA642E" w:rsidRPr="002D580F">
        <w:rPr>
          <w:rFonts w:ascii="Helvetica" w:hAnsi="Helvetica"/>
          <w:i/>
          <w:iCs/>
          <w:sz w:val="18"/>
          <w:lang w:val="pt-BR"/>
        </w:rPr>
        <w:t>1</w:t>
      </w:r>
      <w:r w:rsidR="008E0D0D">
        <w:rPr>
          <w:rFonts w:ascii="Helvetica" w:hAnsi="Helvetica"/>
          <w:i/>
          <w:iCs/>
          <w:sz w:val="18"/>
          <w:lang w:val="pt-BR"/>
        </w:rPr>
        <w:t>2</w:t>
      </w:r>
      <w:r w:rsidRPr="002D580F">
        <w:rPr>
          <w:rFonts w:ascii="Helvetica" w:hAnsi="Helvetica"/>
          <w:i/>
          <w:iCs/>
          <w:sz w:val="18"/>
          <w:lang w:val="pt-BR"/>
        </w:rPr>
        <w:t xml:space="preserve">, Page No. </w:t>
      </w:r>
      <w:r w:rsidR="004133F6">
        <w:rPr>
          <w:rFonts w:ascii="Helvetica" w:hAnsi="Helvetica"/>
          <w:i/>
          <w:iCs/>
          <w:sz w:val="18"/>
          <w:lang w:val="pt-BR"/>
        </w:rPr>
        <w:t>B1-136</w:t>
      </w:r>
    </w:p>
    <w:p w:rsidR="002F09FD" w:rsidRPr="002D580F" w:rsidRDefault="002F09FD">
      <w:pPr>
        <w:pStyle w:val="Footer"/>
        <w:tabs>
          <w:tab w:val="clear" w:pos="4320"/>
          <w:tab w:val="clear" w:pos="8640"/>
          <w:tab w:val="left" w:pos="1425"/>
        </w:tabs>
        <w:rPr>
          <w:sz w:val="22"/>
          <w:lang w:val="pt-BR"/>
        </w:rPr>
      </w:pPr>
      <w:r w:rsidRPr="002D580F">
        <w:rPr>
          <w:sz w:val="22"/>
          <w:lang w:val="pt-BR"/>
        </w:rPr>
        <w:tab/>
      </w:r>
    </w:p>
    <w:p w:rsidR="002F09FD" w:rsidRPr="002D580F" w:rsidRDefault="002F09FD">
      <w:pPr>
        <w:pStyle w:val="Heading1"/>
        <w:jc w:val="center"/>
        <w:rPr>
          <w:rFonts w:ascii="Helvetica" w:hAnsi="Helvetica"/>
          <w:sz w:val="22"/>
        </w:rPr>
      </w:pPr>
      <w:r w:rsidRPr="002D580F">
        <w:rPr>
          <w:rFonts w:ascii="Helvetica" w:hAnsi="Helvetica"/>
          <w:sz w:val="22"/>
        </w:rPr>
        <w:t>LIST OF EQUIPMEN</w:t>
      </w:r>
      <w:r w:rsidR="00C61B4F" w:rsidRPr="002D580F">
        <w:rPr>
          <w:rFonts w:ascii="Helvetica" w:hAnsi="Helvetica"/>
          <w:sz w:val="22"/>
        </w:rPr>
        <w:t>TS PROCURED DURING THE YEAR 20</w:t>
      </w:r>
      <w:r w:rsidR="0087571A" w:rsidRPr="002D580F">
        <w:rPr>
          <w:rFonts w:ascii="Helvetica" w:hAnsi="Helvetica"/>
          <w:sz w:val="22"/>
        </w:rPr>
        <w:t>1</w:t>
      </w:r>
      <w:r w:rsidR="008E0D0D">
        <w:rPr>
          <w:rFonts w:ascii="Helvetica" w:hAnsi="Helvetica"/>
          <w:sz w:val="22"/>
        </w:rPr>
        <w:t>2</w:t>
      </w:r>
    </w:p>
    <w:p w:rsidR="002D580F" w:rsidRDefault="002D580F"/>
    <w:tbl>
      <w:tblPr>
        <w:tblW w:w="5000" w:type="pct"/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5335"/>
        <w:gridCol w:w="3564"/>
      </w:tblGrid>
      <w:tr w:rsidR="002751AC" w:rsidRPr="00F34CBF" w:rsidTr="002751AC">
        <w:trPr>
          <w:trHeight w:val="20"/>
          <w:tblHeader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AC" w:rsidRPr="00F34CBF" w:rsidRDefault="002751AC" w:rsidP="00F55C1A">
            <w:pPr>
              <w:pStyle w:val="Heading3"/>
              <w:spacing w:before="0" w:after="0"/>
              <w:jc w:val="center"/>
              <w:rPr>
                <w:sz w:val="18"/>
                <w:szCs w:val="18"/>
              </w:rPr>
            </w:pPr>
            <w:r w:rsidRPr="00F34CBF">
              <w:rPr>
                <w:sz w:val="18"/>
                <w:szCs w:val="18"/>
              </w:rPr>
              <w:t>Name of Equipment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AC" w:rsidRPr="00F34CBF" w:rsidRDefault="002751AC" w:rsidP="00F55C1A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/>
                <w:bCs/>
                <w:sz w:val="18"/>
                <w:szCs w:val="18"/>
              </w:rPr>
              <w:t>Used for Courses/Thesis/Dissertation</w:t>
            </w:r>
          </w:p>
          <w:p w:rsidR="002751AC" w:rsidRPr="00F34CBF" w:rsidRDefault="002751AC" w:rsidP="00F55C1A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/>
                <w:bCs/>
                <w:sz w:val="18"/>
                <w:szCs w:val="18"/>
              </w:rPr>
              <w:t>Computational/Administrative Work</w:t>
            </w:r>
          </w:p>
        </w:tc>
      </w:tr>
      <w:tr w:rsidR="006517A4" w:rsidRPr="002751AC" w:rsidTr="007660A4">
        <w:trPr>
          <w:trHeight w:val="20"/>
        </w:trPr>
        <w:tc>
          <w:tcPr>
            <w:tcW w:w="8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7A4" w:rsidRPr="006517A4" w:rsidRDefault="006517A4" w:rsidP="00F55C1A">
            <w:pPr>
              <w:spacing w:before="80" w:after="80"/>
              <w:jc w:val="both"/>
              <w:rPr>
                <w:rFonts w:ascii="Helvetica" w:hAnsi="Helvetica"/>
                <w:b/>
                <w:bCs/>
                <w:sz w:val="20"/>
                <w:szCs w:val="18"/>
              </w:rPr>
            </w:pPr>
            <w:r w:rsidRPr="006517A4">
              <w:rPr>
                <w:rFonts w:ascii="Helvetica" w:hAnsi="Helvetica"/>
                <w:b/>
                <w:sz w:val="20"/>
                <w:szCs w:val="18"/>
              </w:rPr>
              <w:t>Biological Sciences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jc w:val="both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Plant Growth Chamber 964 Ltrs (215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BIO G642 Experimental Technique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Refrigerated Multistack Shaking Incubator (215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Thesis/Dissertation/Ph.D/Research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 xml:space="preserve"> Chiralpak IE, Analytical (664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Orbital Shaking incubator (1291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Tissue Tearer  (1291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Micropipette Puller (1935)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Membrane Feeding System (1962)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WEIBER Incubator Shaker (2007)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Real-Time PCR Detection System (2104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T 100™ Thermal Cycler (4) (284 R, 2108 R, 2418 R, 2979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Hybridization Oven (284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Circulation Water Bath (284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Electrophoresis Unit (2) (2105 R,2106)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Nanoject II (2163)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Micromanipulator (2163)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Magnetic Support Base (2163)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Ultrasonic Homogenizer (2416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Benchtop Incubator Shaker (2418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Mixed Signal Oscilloscope (2982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Binocular Stereo Zoom Dissecting Microscope (2388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Refrigerated Bath Circulation (2417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Portable  Ultrasonic Homogenizer (1966)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Table Top Incubator Shaker (572 R)</w:t>
            </w:r>
          </w:p>
        </w:tc>
        <w:tc>
          <w:tcPr>
            <w:tcW w:w="3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6517A4" w:rsidRPr="002751AC" w:rsidTr="00D95100">
        <w:trPr>
          <w:trHeight w:val="20"/>
        </w:trPr>
        <w:tc>
          <w:tcPr>
            <w:tcW w:w="8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7A4" w:rsidRPr="002751AC" w:rsidRDefault="006517A4" w:rsidP="00F55C1A">
            <w:pPr>
              <w:spacing w:before="80" w:after="80"/>
              <w:rPr>
                <w:rFonts w:ascii="Helvetica" w:hAnsi="Helvetica"/>
                <w:sz w:val="20"/>
                <w:szCs w:val="18"/>
              </w:rPr>
            </w:pPr>
            <w:r w:rsidRPr="002751AC">
              <w:rPr>
                <w:rFonts w:ascii="Helvetica" w:hAnsi="Helvetica"/>
                <w:b/>
                <w:sz w:val="20"/>
                <w:szCs w:val="18"/>
              </w:rPr>
              <w:t>Chemical Engineering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Drop wise &amp; film wise Condensation Apparatus (2008)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Heat Transfer Lab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Open pan Evaporator (2008)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Chemical Engg. Lab-I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Double effect Evaporator with Accessories(2008)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Mass Transfer Lab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Plate Type Heat Exchanger (2008)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Fluid Mechanics Lab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Sieve plate distillation column with accessories (2008)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Thesis/Dissertation/Ph.D/Research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Parallel Flow/Counter Flow Heat Exchanger (2009)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Shell &amp; Tube Heat Exchanger (2009)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Finned Tube Heat Exchanger (2009)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F55C1A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York Scheibel’s Extraction Unit (2009)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F55C1A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Solid-Liquid Extraction (2009)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F55C1A">
        <w:trPr>
          <w:trHeight w:val="20"/>
        </w:trPr>
        <w:tc>
          <w:tcPr>
            <w:tcW w:w="5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B51629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Batch Distillation Setup (2009)</w:t>
            </w:r>
          </w:p>
        </w:tc>
        <w:tc>
          <w:tcPr>
            <w:tcW w:w="3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B51629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F55C1A">
        <w:trPr>
          <w:trHeight w:val="20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lastRenderedPageBreak/>
              <w:t>Absorption In Wetted Wall Column With Accessories (2009)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Vapour-Liquid Equilibrium Set-Up, Optional : Refractometer (2009)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Mass Transfer With &amp; Without Chemical Reaction (2009)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Adsorption In Packed Bed (2009)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Pressure Drop Through Packed Bed (2009)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Fluidized Bed Characteristics (2009)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Drag Co-Efficient Apparatus (2009)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Pressure Drop In Two Phase Flow With Accessories (2009)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Automatic Potentiometric Titrator (2014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Karl Fischer attachment for Auto Titrator (2013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Shimadzu Atomic Absorption Spectrophotometer (2221)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6517A4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WCOT Fused Silica RTX-1 (2074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6517A4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7" w:right="-144" w:hanging="547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Capiliary Column Attachment with SS Diaphragm </w:t>
            </w:r>
            <w:r w:rsidR="006517A4">
              <w:rPr>
                <w:rFonts w:ascii="Helvetica" w:hAnsi="Helvetica"/>
                <w:bCs/>
                <w:sz w:val="18"/>
                <w:szCs w:val="18"/>
              </w:rPr>
              <w:br/>
            </w:r>
            <w:r w:rsidRPr="00F34CBF">
              <w:rPr>
                <w:rFonts w:ascii="Helvetica" w:hAnsi="Helvetica"/>
                <w:bCs/>
                <w:sz w:val="18"/>
                <w:szCs w:val="18"/>
              </w:rPr>
              <w:t>(2074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Stirring Mega Platform &amp; hot water bath (2877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Steam Generator SS304 (2336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Continuous Analyzer for Carbon Dioxide Measurement (3026)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Rota vapor System (1829)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Frontier MIR (2084)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Online IR Thermometer System (1996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6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Julabo Shaking Water Bath (2156)</w:t>
            </w:r>
          </w:p>
        </w:tc>
        <w:tc>
          <w:tcPr>
            <w:tcW w:w="3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6517A4" w:rsidRPr="002751AC" w:rsidTr="00F80EDE">
        <w:trPr>
          <w:trHeight w:val="20"/>
        </w:trPr>
        <w:tc>
          <w:tcPr>
            <w:tcW w:w="8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7A4" w:rsidRPr="006517A4" w:rsidRDefault="006517A4" w:rsidP="00F55C1A">
            <w:pPr>
              <w:pStyle w:val="Heading4"/>
              <w:spacing w:before="120" w:after="120"/>
              <w:rPr>
                <w:rFonts w:cs="Helvetica"/>
                <w:i w:val="0"/>
                <w:iCs w:val="0"/>
                <w:szCs w:val="18"/>
              </w:rPr>
            </w:pPr>
            <w:r w:rsidRPr="006517A4">
              <w:rPr>
                <w:b/>
                <w:bCs/>
                <w:i w:val="0"/>
                <w:szCs w:val="18"/>
              </w:rPr>
              <w:t>Chemistry</w:t>
            </w:r>
            <w:r w:rsidRPr="006517A4">
              <w:rPr>
                <w:b/>
                <w:bCs/>
                <w:i w:val="0"/>
                <w:szCs w:val="18"/>
              </w:rPr>
              <w:tab/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MS 105 DU (Mettler  Toledo Balance) (577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Chemical Experimentation Lab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Rotary Evaporator (3) (933 R, 1154 R, 2875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Heading4"/>
              <w:spacing w:before="0"/>
              <w:jc w:val="left"/>
              <w:rPr>
                <w:i w:val="0"/>
                <w:sz w:val="18"/>
                <w:szCs w:val="18"/>
              </w:rPr>
            </w:pPr>
            <w:r w:rsidRPr="00F34CBF">
              <w:rPr>
                <w:rFonts w:cs="Helvetica"/>
                <w:i w:val="0"/>
                <w:sz w:val="18"/>
                <w:szCs w:val="18"/>
              </w:rPr>
              <w:t>CHEM F242 Chemical Experimentation-I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 w:cs="Times-Roman"/>
                <w:sz w:val="18"/>
                <w:szCs w:val="18"/>
              </w:rPr>
              <w:t>Rotavac Valve Tec</w:t>
            </w:r>
            <w:r w:rsidRPr="00F34CBF">
              <w:rPr>
                <w:rFonts w:ascii="Helvetica" w:hAnsi="Helvetica"/>
                <w:sz w:val="18"/>
                <w:szCs w:val="18"/>
              </w:rPr>
              <w:t xml:space="preserve"> (2) (933 R, 2875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Heading4"/>
              <w:spacing w:before="0"/>
              <w:jc w:val="left"/>
              <w:rPr>
                <w:i w:val="0"/>
                <w:iCs w:val="0"/>
                <w:sz w:val="18"/>
                <w:szCs w:val="18"/>
              </w:rPr>
            </w:pPr>
            <w:r w:rsidRPr="00F34CBF">
              <w:rPr>
                <w:rFonts w:cs="Helvetica"/>
                <w:i w:val="0"/>
                <w:iCs w:val="0"/>
                <w:sz w:val="18"/>
                <w:szCs w:val="18"/>
              </w:rPr>
              <w:t>CHEM F313 Instrumental Method of Analysis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Rota Chill with High Cooling (2)</w:t>
            </w:r>
            <w:r w:rsidRPr="00F34CBF">
              <w:rPr>
                <w:rFonts w:ascii="Helvetica" w:hAnsi="Helvetica"/>
                <w:sz w:val="18"/>
                <w:szCs w:val="18"/>
              </w:rPr>
              <w:t xml:space="preserve"> (933 R, 2875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iCs/>
                <w:sz w:val="18"/>
                <w:szCs w:val="18"/>
              </w:rPr>
              <w:t xml:space="preserve">Chemistry Laboratory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Manual Spin Coating System (1101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Thesis/Dissertation/Ph.D/Research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Diaphragm Vacuum Pump (1154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Re-circulation Chiller (1154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Weighing Machine (1287)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Analytical balance (2101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Heating Immersion Circulator (2189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6517A4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Orbital 1000 Multipurpose digital Shaker (2876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6517A4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left="547" w:right="-144" w:hanging="547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Systronics Micro Controller Based Universal titrator </w:t>
            </w:r>
            <w:r w:rsidR="006517A4">
              <w:rPr>
                <w:rFonts w:ascii="Helvetica" w:hAnsi="Helvetica"/>
                <w:bCs/>
                <w:sz w:val="18"/>
                <w:szCs w:val="18"/>
              </w:rPr>
              <w:br/>
            </w:r>
            <w:r w:rsidRPr="00F34CBF">
              <w:rPr>
                <w:rFonts w:ascii="Helvetica" w:hAnsi="Helvetica"/>
                <w:bCs/>
                <w:sz w:val="18"/>
                <w:szCs w:val="18"/>
              </w:rPr>
              <w:t>(2102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F55C1A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Sartorius (2986)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F55C1A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Automated melting point System (3071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51AC" w:rsidRPr="00F34CBF" w:rsidTr="00F55C1A">
        <w:trPr>
          <w:trHeight w:val="20"/>
        </w:trPr>
        <w:tc>
          <w:tcPr>
            <w:tcW w:w="5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IKAMAG® safety control (16) (935 R, 1103 R, 2927 R, 3046 R)</w:t>
            </w:r>
          </w:p>
        </w:tc>
        <w:tc>
          <w:tcPr>
            <w:tcW w:w="3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6517A4" w:rsidRPr="002751AC" w:rsidTr="00FD25B8">
        <w:trPr>
          <w:trHeight w:val="20"/>
        </w:trPr>
        <w:tc>
          <w:tcPr>
            <w:tcW w:w="8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7A4" w:rsidRPr="006517A4" w:rsidRDefault="006517A4" w:rsidP="00F55C1A">
            <w:pPr>
              <w:pStyle w:val="Heading4"/>
              <w:spacing w:before="120" w:after="120"/>
              <w:rPr>
                <w:rFonts w:cs="Helvetica"/>
                <w:i w:val="0"/>
                <w:iCs w:val="0"/>
                <w:szCs w:val="18"/>
              </w:rPr>
            </w:pPr>
            <w:r w:rsidRPr="006517A4">
              <w:rPr>
                <w:b/>
                <w:bCs/>
                <w:i w:val="0"/>
                <w:szCs w:val="18"/>
              </w:rPr>
              <w:lastRenderedPageBreak/>
              <w:t xml:space="preserve">Civil Engineering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MICLINS Peristaltic Pump (1047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Public help Engg. Lamp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iCs/>
                <w:sz w:val="18"/>
                <w:szCs w:val="18"/>
              </w:rPr>
              <w:t>Mettler Electronic Balance (1288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Concrete Lab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Self Consolidated Concrete Equipments (1673)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Thesis/Dissertation/Ph.D/Research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Concrete Permeability Apparatus with Compressor (2151)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Heading3"/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spacing w:before="0" w:after="0"/>
              <w:ind w:left="540" w:hanging="540"/>
              <w:rPr>
                <w:b w:val="0"/>
                <w:sz w:val="18"/>
                <w:szCs w:val="18"/>
              </w:rPr>
            </w:pPr>
            <w:r w:rsidRPr="00F34CBF">
              <w:rPr>
                <w:b w:val="0"/>
                <w:sz w:val="18"/>
                <w:szCs w:val="18"/>
              </w:rPr>
              <w:t>Cube Cutter (2152)</w:t>
            </w:r>
          </w:p>
        </w:tc>
        <w:tc>
          <w:tcPr>
            <w:tcW w:w="3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6517A4" w:rsidRPr="002751AC" w:rsidTr="002830B3">
        <w:trPr>
          <w:trHeight w:val="20"/>
        </w:trPr>
        <w:tc>
          <w:tcPr>
            <w:tcW w:w="8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7A4" w:rsidRPr="006517A4" w:rsidRDefault="006517A4" w:rsidP="00F55C1A">
            <w:pPr>
              <w:spacing w:before="120" w:after="120"/>
              <w:jc w:val="both"/>
              <w:rPr>
                <w:rFonts w:ascii="Helvetica" w:hAnsi="Helvetica"/>
                <w:b/>
                <w:sz w:val="20"/>
                <w:szCs w:val="18"/>
              </w:rPr>
            </w:pPr>
            <w:r w:rsidRPr="006517A4">
              <w:rPr>
                <w:rFonts w:ascii="Helvetica" w:hAnsi="Helvetica"/>
                <w:b/>
                <w:sz w:val="20"/>
                <w:szCs w:val="18"/>
              </w:rPr>
              <w:t>Computers and Peripherals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 w:cs="Arial"/>
                <w:sz w:val="18"/>
                <w:szCs w:val="18"/>
              </w:rPr>
            </w:pPr>
            <w:r w:rsidRPr="00F34CBF">
              <w:rPr>
                <w:rFonts w:ascii="Helvetica" w:hAnsi="Helvetica" w:cs="Arial"/>
                <w:sz w:val="18"/>
                <w:szCs w:val="18"/>
              </w:rPr>
              <w:t>Dell Inspiron 14R (739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ARCD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Dell T3500 Chassis (2) (1366 R, 2068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Heading5"/>
              <w:spacing w:before="0" w:after="0"/>
              <w:rPr>
                <w:b w:val="0"/>
                <w:bCs w:val="0"/>
                <w:sz w:val="18"/>
                <w:szCs w:val="18"/>
              </w:rPr>
            </w:pPr>
            <w:r w:rsidRPr="00F34CBF">
              <w:rPr>
                <w:b w:val="0"/>
                <w:bCs w:val="0"/>
                <w:sz w:val="18"/>
                <w:szCs w:val="18"/>
              </w:rPr>
              <w:t xml:space="preserve">Pharmacy, </w:t>
            </w:r>
            <w:r w:rsidRPr="00F34CBF">
              <w:rPr>
                <w:b w:val="0"/>
                <w:sz w:val="18"/>
                <w:szCs w:val="18"/>
              </w:rPr>
              <w:t>WILPD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Dell Latitude (58) (1366 R, 2309 R,</w:t>
            </w:r>
            <w:r w:rsidRPr="00F34CBF">
              <w:rPr>
                <w:rFonts w:ascii="Helvetica" w:hAnsi="Helvetica" w:cs="Helvetica"/>
                <w:sz w:val="18"/>
                <w:szCs w:val="18"/>
              </w:rPr>
              <w:t xml:space="preserve"> 2262 R, 2882 R</w:t>
            </w:r>
            <w:r w:rsidRPr="00F34CBF">
              <w:rPr>
                <w:rFonts w:ascii="Helvetica" w:hAnsi="Helvetica"/>
                <w:sz w:val="18"/>
                <w:szCs w:val="18"/>
              </w:rPr>
              <w:t>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Heading5"/>
              <w:spacing w:before="0" w:after="0"/>
              <w:rPr>
                <w:b w:val="0"/>
                <w:bCs w:val="0"/>
                <w:sz w:val="18"/>
                <w:szCs w:val="18"/>
              </w:rPr>
            </w:pPr>
            <w:r w:rsidRPr="00F34CBF">
              <w:rPr>
                <w:b w:val="0"/>
                <w:bCs w:val="0"/>
                <w:sz w:val="18"/>
                <w:szCs w:val="18"/>
              </w:rPr>
              <w:t xml:space="preserve">Pharmacy, IPC, </w:t>
            </w:r>
            <w:r w:rsidRPr="00F34CBF">
              <w:rPr>
                <w:b w:val="0"/>
                <w:sz w:val="18"/>
                <w:szCs w:val="18"/>
              </w:rPr>
              <w:t>WILPD, Civil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HP Pro book Laptop (1503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Heading5"/>
              <w:spacing w:before="0" w:after="0"/>
              <w:rPr>
                <w:b w:val="0"/>
                <w:bCs w:val="0"/>
                <w:sz w:val="18"/>
                <w:szCs w:val="18"/>
              </w:rPr>
            </w:pPr>
            <w:r w:rsidRPr="00F34CBF">
              <w:rPr>
                <w:b w:val="0"/>
                <w:bCs w:val="0"/>
                <w:sz w:val="18"/>
                <w:szCs w:val="18"/>
              </w:rPr>
              <w:t>ARCD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spacing w:after="0" w:line="240" w:lineRule="auto"/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Apple Mac Mini &amp; Mac Pro (6) (733 R, 2486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CSIS, Language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spacing w:after="0" w:line="240" w:lineRule="auto"/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 xml:space="preserve">IBM SERVER (4) (3038 R, </w:t>
            </w:r>
            <w:r w:rsidRPr="00F34CBF">
              <w:rPr>
                <w:rFonts w:ascii="Helvetica" w:eastAsia="Calibri" w:hAnsi="Helvetica"/>
                <w:bCs/>
                <w:sz w:val="18"/>
                <w:szCs w:val="18"/>
              </w:rPr>
              <w:t xml:space="preserve">1184 R, </w:t>
            </w:r>
            <w:r w:rsidRPr="00F34CBF">
              <w:rPr>
                <w:rFonts w:ascii="Helvetica" w:hAnsi="Helvetica"/>
                <w:sz w:val="18"/>
                <w:szCs w:val="18"/>
              </w:rPr>
              <w:t>1425 R</w:t>
            </w:r>
            <w:r w:rsidRPr="00F34CBF">
              <w:rPr>
                <w:rFonts w:ascii="Helvetica" w:hAnsi="Helvetica" w:cs="Helvetica"/>
                <w:sz w:val="18"/>
                <w:szCs w:val="18"/>
              </w:rPr>
              <w:t>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WILPD, Chemistry, I.U.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SUSE Linux Enterprise Server (1185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Chemistry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ind w:left="540" w:right="-144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Dell™ PowerEdge™ Tower Server (3) (2872 R, 2918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CSIS, IPC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Dell™ PowerEdge™ Rack Mount Server (6) (2920 R, 2917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Physics, IPC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Heading3"/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spacing w:before="0" w:after="0"/>
              <w:ind w:left="540" w:hanging="540"/>
              <w:rPr>
                <w:b w:val="0"/>
                <w:sz w:val="18"/>
                <w:szCs w:val="18"/>
              </w:rPr>
            </w:pPr>
            <w:r w:rsidRPr="00F34CBF">
              <w:rPr>
                <w:b w:val="0"/>
                <w:sz w:val="18"/>
                <w:szCs w:val="18"/>
              </w:rPr>
              <w:t>IBM Blade Servers &amp; Storage (2) (2247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WILPD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Heading3"/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spacing w:before="0" w:after="0"/>
              <w:ind w:left="540" w:hanging="540"/>
              <w:rPr>
                <w:b w:val="0"/>
                <w:sz w:val="18"/>
                <w:szCs w:val="18"/>
              </w:rPr>
            </w:pPr>
            <w:r w:rsidRPr="00F34CBF">
              <w:rPr>
                <w:b w:val="0"/>
                <w:sz w:val="18"/>
                <w:szCs w:val="18"/>
              </w:rPr>
              <w:t>CISCO VC System with Dual Display (1675)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SDET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Heading3"/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spacing w:before="0" w:after="0"/>
              <w:ind w:left="540" w:hanging="540"/>
              <w:rPr>
                <w:b w:val="0"/>
                <w:sz w:val="18"/>
                <w:szCs w:val="18"/>
              </w:rPr>
            </w:pPr>
            <w:r w:rsidRPr="00F34CBF">
              <w:rPr>
                <w:b w:val="0"/>
                <w:bCs w:val="0"/>
                <w:sz w:val="18"/>
                <w:szCs w:val="18"/>
              </w:rPr>
              <w:t>CISCO Switch (5) (571 R, 2890 R, 3048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EMU, Maths, CSIS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Panasonic Professional Plasma display (1500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SDET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 xml:space="preserve">iPad </w:t>
            </w:r>
            <w:r w:rsidRPr="00F34CBF">
              <w:rPr>
                <w:rFonts w:ascii="Helvetica" w:hAnsi="Helvetica" w:cs="Helvetica"/>
                <w:sz w:val="18"/>
                <w:szCs w:val="18"/>
              </w:rPr>
              <w:t>(6) (735 R, 995 R, 3123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CSIS, IPC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HP Elite Tablet PC (569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Placement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CISCO Telepresence Conferencing System (2265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SDET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E-Puck Robot (9) (2961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Admissions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Wireless Access Point (3) (734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CSIS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spacing w:before="20" w:after="2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OptiPlex™  Desktop (334) (737 R, 1369 R, 1622 R, 2873 R, 2180 R, 3037 R, 3068 R, 3066 R, 441 R, 1151 R, 2310 R, 2492 R, 3065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spacing w:before="20" w:after="2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CSIS , IPC, WILPD, Mech. Engg., Chem. Engg., PSD, I.U.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spacing w:before="20" w:after="2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HP LaserJet Printer (5) (986 R, 2490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spacing w:before="20" w:after="2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CSIS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spacing w:before="20" w:after="2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LCD Projector (5) (795 R)</w:t>
            </w:r>
          </w:p>
        </w:tc>
        <w:tc>
          <w:tcPr>
            <w:tcW w:w="3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spacing w:before="20" w:after="2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I.U.</w:t>
            </w:r>
          </w:p>
        </w:tc>
      </w:tr>
      <w:tr w:rsidR="006517A4" w:rsidRPr="002751AC" w:rsidTr="001D31BA">
        <w:trPr>
          <w:trHeight w:val="20"/>
        </w:trPr>
        <w:tc>
          <w:tcPr>
            <w:tcW w:w="8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7A4" w:rsidRPr="002751AC" w:rsidRDefault="006517A4" w:rsidP="00F55C1A">
            <w:pPr>
              <w:spacing w:before="120" w:after="120"/>
              <w:rPr>
                <w:rFonts w:ascii="Helvetica" w:hAnsi="Helvetica"/>
                <w:bCs/>
                <w:sz w:val="20"/>
                <w:szCs w:val="18"/>
              </w:rPr>
            </w:pPr>
            <w:r w:rsidRPr="002751AC">
              <w:rPr>
                <w:rFonts w:ascii="Helvetica" w:hAnsi="Helvetica"/>
                <w:b/>
                <w:sz w:val="20"/>
                <w:szCs w:val="18"/>
              </w:rPr>
              <w:t xml:space="preserve">Campus Networking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5"/>
              </w:numPr>
              <w:tabs>
                <w:tab w:val="clear" w:pos="720"/>
                <w:tab w:val="num" w:pos="540"/>
              </w:tabs>
              <w:spacing w:after="12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HiPath 3000 Communication System (1929)</w:t>
            </w:r>
          </w:p>
        </w:tc>
        <w:tc>
          <w:tcPr>
            <w:tcW w:w="3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Campus Networking IPC</w:t>
            </w:r>
          </w:p>
        </w:tc>
      </w:tr>
      <w:tr w:rsidR="006517A4" w:rsidRPr="002751AC" w:rsidTr="00A72700">
        <w:trPr>
          <w:trHeight w:val="20"/>
        </w:trPr>
        <w:tc>
          <w:tcPr>
            <w:tcW w:w="8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7A4" w:rsidRPr="002751AC" w:rsidRDefault="006517A4" w:rsidP="00F55C1A">
            <w:pPr>
              <w:spacing w:before="120" w:after="120"/>
              <w:jc w:val="both"/>
              <w:rPr>
                <w:rFonts w:ascii="Helvetica" w:hAnsi="Helvetica"/>
                <w:sz w:val="20"/>
                <w:szCs w:val="18"/>
              </w:rPr>
            </w:pPr>
            <w:r w:rsidRPr="002751AC">
              <w:rPr>
                <w:rFonts w:ascii="Helvetica" w:hAnsi="Helvetica"/>
                <w:b/>
                <w:bCs/>
                <w:sz w:val="20"/>
                <w:szCs w:val="18"/>
              </w:rPr>
              <w:t>Computer Software</w:t>
            </w:r>
          </w:p>
        </w:tc>
      </w:tr>
      <w:tr w:rsidR="002751AC" w:rsidRPr="00F34CBF" w:rsidTr="00B51629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Discovery Studio (1509)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</w:tr>
      <w:tr w:rsidR="002751AC" w:rsidRPr="00F34CBF" w:rsidTr="00B51629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51629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Automation Studio Software (993)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51629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Mech. Engg.</w:t>
            </w:r>
          </w:p>
        </w:tc>
      </w:tr>
      <w:tr w:rsidR="002751AC" w:rsidRPr="00F34CBF" w:rsidTr="00B51629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Development of Virtual Testing Application for Solid works (2266)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Mech. Engg.</w:t>
            </w:r>
          </w:p>
        </w:tc>
      </w:tr>
      <w:tr w:rsidR="002751AC" w:rsidRPr="00F34CBF" w:rsidTr="00B51629">
        <w:trPr>
          <w:trHeight w:val="20"/>
        </w:trPr>
        <w:tc>
          <w:tcPr>
            <w:tcW w:w="5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FG-80C, Bundle with 8*5 Support (2973 R)</w:t>
            </w:r>
          </w:p>
        </w:tc>
        <w:tc>
          <w:tcPr>
            <w:tcW w:w="3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Admissions</w:t>
            </w:r>
          </w:p>
        </w:tc>
      </w:tr>
      <w:tr w:rsidR="002751AC" w:rsidRPr="00F34CBF" w:rsidTr="00B51629">
        <w:trPr>
          <w:trHeight w:val="20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after="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lastRenderedPageBreak/>
              <w:t>FortiGate FortiGate-200B with 24*7 Support (3082 R)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IPC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WebEx EE with IM – Enterprise subscription (2225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SDET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Solid works Educational Edition (2265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SDET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Mentor Graphic’s Higher Education Program HEP-1, HEP-2 design tools (250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EEE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HMS with Integrated Modules (443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Medical Center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Provident  Fund (1109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IPC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Red Hat Enterprise Linux (2) (1426 R, 2465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EEE, IPC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COSMO therm Software (1508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Chem. Engg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Turbomole-Quantum Chemistry Software (1508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Chem. Engg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Mathematica 8.0 (2253 R, 3041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Maths , CSIS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Cyberoam CR2500iA with firewall, Bandwidth management &amp; Multiple link management (2) (3033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IPC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Antivirus, Antispyware, Antimalware, IPS, web &amp; application Filter (2) (3033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IPC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IBM SPSS Modeler Premium (3049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CSIS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Chem Draw 2010 (2977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Chemistry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ExchgSvrEnt 2010 SNGL OLP NL Acdmc (4) (2975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IPC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MS DsktpEdu ALNG LicSAPK (510) (2958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Admission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SIMM Base Module (2858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Mech. Engg.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Proteus VSM Software for 8086 (2503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CSIS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Proteus VSM for ARM/LPC2000 (2503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CSIS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Issue Management System (1921)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WILPD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Database maintenance and support System (1921)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WILPD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Moodle-Google Integration (1922)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WILPD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Molecular Modeling Software (1507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Pharmacy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WE Embedded Development Suite (370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EEE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Silvaco Tcad Omni Software (1408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EEE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7" w:right="-144" w:hanging="547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E-Views 7.0 Standard &amp; Tibco Spot fire Software (2291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Management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TECPLOT 360 Software (2252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Maths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Umberto 5.6 Educational Software (2) (2175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IPC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MATLAB (2083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IPC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Linux Server Implementation (1427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EEE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Random Software package (2313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Civil Engg.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Oracle Database Enterprise &amp; Standard Edition (247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IPC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25"/>
              </w:numPr>
              <w:tabs>
                <w:tab w:val="left" w:pos="540"/>
              </w:tabs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Peoplesoft license software (2452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IPC </w:t>
            </w:r>
          </w:p>
        </w:tc>
      </w:tr>
      <w:tr w:rsidR="006517A4" w:rsidRPr="002751AC" w:rsidTr="00D413AF">
        <w:trPr>
          <w:trHeight w:val="20"/>
        </w:trPr>
        <w:tc>
          <w:tcPr>
            <w:tcW w:w="88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17A4" w:rsidRPr="002751AC" w:rsidRDefault="006517A4" w:rsidP="00BF57C8">
            <w:pPr>
              <w:spacing w:before="120" w:after="120"/>
              <w:jc w:val="both"/>
              <w:rPr>
                <w:rFonts w:ascii="Helvetica" w:hAnsi="Helvetica"/>
                <w:sz w:val="20"/>
                <w:szCs w:val="18"/>
              </w:rPr>
            </w:pPr>
            <w:r w:rsidRPr="002751AC">
              <w:rPr>
                <w:rFonts w:ascii="Helvetica" w:hAnsi="Helvetica"/>
                <w:b/>
                <w:bCs/>
                <w:sz w:val="20"/>
                <w:szCs w:val="18"/>
              </w:rPr>
              <w:t>Electrical, Electronics &amp; Instrumentation Engineering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3"/>
              </w:numPr>
              <w:tabs>
                <w:tab w:val="clear" w:pos="810"/>
                <w:tab w:val="num" w:pos="540"/>
              </w:tabs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Kramer Switch (566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Institute Functions</w:t>
            </w:r>
          </w:p>
        </w:tc>
      </w:tr>
      <w:tr w:rsidR="002751AC" w:rsidRPr="00F34CBF" w:rsidTr="00B51629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3"/>
              </w:numPr>
              <w:tabs>
                <w:tab w:val="clear" w:pos="810"/>
                <w:tab w:val="num" w:pos="540"/>
              </w:tabs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Amplifier QSC CX254 with Accessories (578)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Institute Functions</w:t>
            </w:r>
          </w:p>
        </w:tc>
      </w:tr>
      <w:tr w:rsidR="002751AC" w:rsidRPr="00F34CBF" w:rsidTr="00B51629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3"/>
              </w:numPr>
              <w:tabs>
                <w:tab w:val="clear" w:pos="810"/>
                <w:tab w:val="num" w:pos="540"/>
              </w:tabs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Sony Video Camera HXR-MC1500 (3097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Institute Functions</w:t>
            </w:r>
          </w:p>
        </w:tc>
      </w:tr>
      <w:tr w:rsidR="002751AC" w:rsidRPr="00F34CBF" w:rsidTr="00B51629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3"/>
              </w:numPr>
              <w:tabs>
                <w:tab w:val="clear" w:pos="810"/>
                <w:tab w:val="num" w:pos="540"/>
              </w:tabs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Zed Board Zynq™ (2002)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Embedded system design Lab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numPr>
                <w:ilvl w:val="0"/>
                <w:numId w:val="13"/>
              </w:numPr>
              <w:tabs>
                <w:tab w:val="clear" w:pos="810"/>
                <w:tab w:val="num" w:pos="540"/>
              </w:tabs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Genesys™ Virtex (2002)</w:t>
            </w:r>
          </w:p>
        </w:tc>
        <w:tc>
          <w:tcPr>
            <w:tcW w:w="3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Thesis/Dissertation/Ph.D/Research</w:t>
            </w:r>
          </w:p>
        </w:tc>
      </w:tr>
      <w:tr w:rsidR="006517A4" w:rsidRPr="002751AC" w:rsidTr="00910D94">
        <w:trPr>
          <w:trHeight w:val="20"/>
        </w:trPr>
        <w:tc>
          <w:tcPr>
            <w:tcW w:w="8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7A4" w:rsidRPr="002751AC" w:rsidRDefault="006517A4" w:rsidP="00BF57C8">
            <w:pPr>
              <w:spacing w:before="120" w:after="120"/>
              <w:jc w:val="both"/>
              <w:rPr>
                <w:rFonts w:ascii="Helvetica" w:hAnsi="Helvetica"/>
                <w:sz w:val="20"/>
                <w:szCs w:val="18"/>
              </w:rPr>
            </w:pPr>
            <w:r w:rsidRPr="002751AC">
              <w:rPr>
                <w:rFonts w:ascii="Helvetica" w:hAnsi="Helvetica"/>
                <w:b/>
                <w:bCs/>
                <w:sz w:val="20"/>
                <w:szCs w:val="18"/>
              </w:rPr>
              <w:lastRenderedPageBreak/>
              <w:t>Mechanical Engineering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22"/>
              </w:numPr>
              <w:tabs>
                <w:tab w:val="clear" w:pos="810"/>
                <w:tab w:val="num" w:pos="540"/>
              </w:tabs>
              <w:spacing w:before="30" w:after="30"/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Metaplan-In Inverted Metallurgical Microscopes (920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pStyle w:val="BodyText"/>
              <w:spacing w:before="30" w:after="30"/>
              <w:rPr>
                <w:sz w:val="18"/>
                <w:szCs w:val="18"/>
              </w:rPr>
            </w:pPr>
            <w:r w:rsidRPr="00F34CBF">
              <w:rPr>
                <w:sz w:val="18"/>
                <w:szCs w:val="18"/>
              </w:rPr>
              <w:t>Material Science Lab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22"/>
              </w:numPr>
              <w:tabs>
                <w:tab w:val="clear" w:pos="810"/>
                <w:tab w:val="num" w:pos="540"/>
              </w:tabs>
              <w:spacing w:before="30" w:after="30"/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Hydraulic Trainer with storage (1038)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MF C319 Mechatronics &amp; Automation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22"/>
              </w:numPr>
              <w:tabs>
                <w:tab w:val="clear" w:pos="810"/>
                <w:tab w:val="num" w:pos="540"/>
              </w:tabs>
              <w:spacing w:before="30" w:after="30"/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Thermal Imager (2024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MF C314 Metal Forming Mechaining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22"/>
              </w:numPr>
              <w:tabs>
                <w:tab w:val="clear" w:pos="810"/>
                <w:tab w:val="num" w:pos="540"/>
              </w:tabs>
              <w:spacing w:before="30" w:after="30"/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Surface EMG System (2859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Thesis/Dissertation/Ph.D/Research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pStyle w:val="ListParagraph"/>
              <w:numPr>
                <w:ilvl w:val="0"/>
                <w:numId w:val="22"/>
              </w:numPr>
              <w:tabs>
                <w:tab w:val="clear" w:pos="810"/>
                <w:tab w:val="num" w:pos="540"/>
              </w:tabs>
              <w:spacing w:before="30" w:after="30" w:line="240" w:lineRule="auto"/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Digital Storage Oscilloscope (2) (2193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bCs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pStyle w:val="ListParagraph"/>
              <w:numPr>
                <w:ilvl w:val="0"/>
                <w:numId w:val="22"/>
              </w:numPr>
              <w:tabs>
                <w:tab w:val="clear" w:pos="810"/>
                <w:tab w:val="num" w:pos="540"/>
              </w:tabs>
              <w:spacing w:before="30" w:after="30" w:line="240" w:lineRule="auto"/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LaboPol-5 Grinding / Polishing machine (740)</w:t>
            </w:r>
          </w:p>
        </w:tc>
        <w:tc>
          <w:tcPr>
            <w:tcW w:w="3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bCs/>
                <w:sz w:val="18"/>
                <w:szCs w:val="18"/>
              </w:rPr>
            </w:pPr>
          </w:p>
        </w:tc>
      </w:tr>
      <w:tr w:rsidR="006517A4" w:rsidRPr="002751AC" w:rsidTr="00C5584A">
        <w:trPr>
          <w:trHeight w:val="20"/>
        </w:trPr>
        <w:tc>
          <w:tcPr>
            <w:tcW w:w="8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7A4" w:rsidRPr="006517A4" w:rsidRDefault="006517A4" w:rsidP="00BF57C8">
            <w:pPr>
              <w:spacing w:before="120" w:after="120"/>
              <w:jc w:val="both"/>
              <w:rPr>
                <w:rFonts w:ascii="Helvetica" w:hAnsi="Helvetica"/>
                <w:b/>
                <w:sz w:val="20"/>
                <w:szCs w:val="18"/>
              </w:rPr>
            </w:pPr>
            <w:r w:rsidRPr="006517A4">
              <w:rPr>
                <w:rFonts w:ascii="Helvetica" w:hAnsi="Helvetica"/>
                <w:b/>
                <w:sz w:val="20"/>
                <w:szCs w:val="18"/>
              </w:rPr>
              <w:t>Pharmacy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pStyle w:val="ListParagraph"/>
              <w:numPr>
                <w:ilvl w:val="0"/>
                <w:numId w:val="26"/>
              </w:numPr>
              <w:tabs>
                <w:tab w:val="left" w:pos="540"/>
              </w:tabs>
              <w:spacing w:before="30" w:after="30" w:line="240" w:lineRule="auto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HPLC System with RF &amp; PDA Detector (826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 </w:t>
            </w:r>
            <w:r w:rsidRPr="00F34CBF">
              <w:rPr>
                <w:rFonts w:ascii="Helvetica" w:hAnsi="Helvetica"/>
                <w:sz w:val="18"/>
                <w:szCs w:val="18"/>
              </w:rPr>
              <w:t xml:space="preserve">PHA C391 </w:t>
            </w:r>
            <w:r w:rsidRPr="00F34CBF">
              <w:rPr>
                <w:rFonts w:ascii="Helvetica" w:hAnsi="Helvetica"/>
                <w:bCs/>
                <w:sz w:val="18"/>
                <w:szCs w:val="18"/>
              </w:rPr>
              <w:t>Instrumental Methods of Analysis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26"/>
              </w:numPr>
              <w:tabs>
                <w:tab w:val="left" w:pos="540"/>
              </w:tabs>
              <w:spacing w:before="30" w:after="3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Data Acquisition System two channel (1483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PHA F212 Dispensing Pharmacy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26"/>
              </w:numPr>
              <w:tabs>
                <w:tab w:val="left" w:pos="540"/>
              </w:tabs>
              <w:spacing w:before="30" w:after="3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Diffusion Cell Apparatus (1981)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PHA F243 Industrial Pharmacy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26"/>
              </w:numPr>
              <w:tabs>
                <w:tab w:val="left" w:pos="540"/>
              </w:tabs>
              <w:spacing w:before="30" w:after="3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  <w:lang w:val="en-GB"/>
              </w:rPr>
              <w:t>Air compressors (1982)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PHA G611 Advanced Pharmacology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26"/>
              </w:numPr>
              <w:tabs>
                <w:tab w:val="left" w:pos="540"/>
              </w:tabs>
              <w:spacing w:before="30" w:after="3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Rotary Vane Pump Package (1946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PHA G632 Dosage Form Design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26"/>
              </w:numPr>
              <w:tabs>
                <w:tab w:val="left" w:pos="540"/>
              </w:tabs>
              <w:spacing w:before="30" w:after="3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Fluid Multi-Processor (2000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Thesis/Dissertation/Ph.D/Research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26"/>
              </w:numPr>
              <w:tabs>
                <w:tab w:val="left" w:pos="540"/>
              </w:tabs>
              <w:spacing w:before="30" w:after="3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Spray Dryer (2000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26"/>
              </w:numPr>
              <w:tabs>
                <w:tab w:val="left" w:pos="540"/>
              </w:tabs>
              <w:spacing w:before="30" w:after="3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Lyophiliser (2198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26"/>
              </w:numPr>
              <w:tabs>
                <w:tab w:val="left" w:pos="540"/>
              </w:tabs>
              <w:spacing w:before="30" w:after="3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E</w:t>
            </w:r>
            <w:r w:rsidRPr="00F34CBF">
              <w:rPr>
                <w:rFonts w:ascii="Helvetica" w:eastAsia="Calibri" w:hAnsi="Helvetica"/>
                <w:bCs/>
                <w:sz w:val="18"/>
                <w:szCs w:val="18"/>
              </w:rPr>
              <w:t>lemental Analyzer (2199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26"/>
              </w:numPr>
              <w:tabs>
                <w:tab w:val="left" w:pos="540"/>
              </w:tabs>
              <w:spacing w:before="30" w:after="3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Video Tracking Version for Single Animal (556)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26"/>
              </w:numPr>
              <w:tabs>
                <w:tab w:val="left" w:pos="540"/>
              </w:tabs>
              <w:spacing w:before="30" w:after="3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Balance (8) (2862 R, 2863 R)</w:t>
            </w:r>
          </w:p>
        </w:tc>
        <w:tc>
          <w:tcPr>
            <w:tcW w:w="3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6517A4" w:rsidRPr="002751AC" w:rsidTr="00BA576F">
        <w:trPr>
          <w:trHeight w:val="20"/>
        </w:trPr>
        <w:tc>
          <w:tcPr>
            <w:tcW w:w="8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7A4" w:rsidRPr="006517A4" w:rsidRDefault="006517A4" w:rsidP="00BF57C8">
            <w:pPr>
              <w:spacing w:before="120" w:after="120"/>
              <w:jc w:val="both"/>
              <w:rPr>
                <w:rFonts w:ascii="Helvetica" w:hAnsi="Helvetica"/>
                <w:b/>
                <w:sz w:val="20"/>
                <w:szCs w:val="18"/>
              </w:rPr>
            </w:pPr>
            <w:r w:rsidRPr="006517A4">
              <w:rPr>
                <w:rFonts w:ascii="Helvetica" w:hAnsi="Helvetica"/>
                <w:b/>
                <w:sz w:val="20"/>
                <w:szCs w:val="18"/>
              </w:rPr>
              <w:t>Physics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14"/>
              </w:numPr>
              <w:tabs>
                <w:tab w:val="clear" w:pos="810"/>
                <w:tab w:val="num" w:pos="540"/>
              </w:tabs>
              <w:spacing w:before="30" w:after="30"/>
              <w:ind w:left="540" w:hanging="540"/>
              <w:jc w:val="both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F34CBF">
              <w:rPr>
                <w:rFonts w:ascii="Helvetica" w:hAnsi="Helvetica"/>
                <w:sz w:val="18"/>
                <w:szCs w:val="18"/>
                <w:lang w:val="pt-BR"/>
              </w:rPr>
              <w:t>DSP Dual Phase Lock (261)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IMA Lab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14"/>
              </w:numPr>
              <w:tabs>
                <w:tab w:val="clear" w:pos="810"/>
                <w:tab w:val="num" w:pos="540"/>
              </w:tabs>
              <w:spacing w:before="30" w:after="30"/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Motorized Translation Stage with Accessories (1331)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X-Ray Lab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14"/>
              </w:numPr>
              <w:tabs>
                <w:tab w:val="clear" w:pos="810"/>
                <w:tab w:val="num" w:pos="540"/>
              </w:tabs>
              <w:spacing w:before="30" w:after="30"/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1 KVA Transformer (1333)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PHY F243 Mathematical Methods of Physics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14"/>
              </w:numPr>
              <w:tabs>
                <w:tab w:val="clear" w:pos="810"/>
                <w:tab w:val="num" w:pos="540"/>
              </w:tabs>
              <w:spacing w:before="30" w:after="30"/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Spectrophotometer (1625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PHY F313 Computational Physics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14"/>
              </w:numPr>
              <w:tabs>
                <w:tab w:val="clear" w:pos="810"/>
                <w:tab w:val="num" w:pos="540"/>
              </w:tabs>
              <w:spacing w:before="30" w:after="30"/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Cluster Node (1693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PHY C132 Physics-II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14"/>
              </w:numPr>
              <w:tabs>
                <w:tab w:val="clear" w:pos="810"/>
                <w:tab w:val="num" w:pos="540"/>
              </w:tabs>
              <w:spacing w:before="30" w:after="30"/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Waveform Generator (2244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color w:val="0000FF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Thesis/Dissertation/Ph.D/Research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14"/>
              </w:numPr>
              <w:tabs>
                <w:tab w:val="clear" w:pos="810"/>
                <w:tab w:val="num" w:pos="540"/>
              </w:tabs>
              <w:spacing w:before="30" w:after="30"/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XY Motorized Stage, Controller &amp; Software (3089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color w:val="0000FF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14"/>
              </w:numPr>
              <w:tabs>
                <w:tab w:val="clear" w:pos="810"/>
                <w:tab w:val="num" w:pos="540"/>
              </w:tabs>
              <w:spacing w:before="30" w:after="30"/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Laser Optics Lab (3099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color w:val="0000FF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14"/>
              </w:numPr>
              <w:tabs>
                <w:tab w:val="clear" w:pos="810"/>
                <w:tab w:val="num" w:pos="540"/>
              </w:tabs>
              <w:spacing w:before="30" w:after="30"/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Optical Fiber Characterization Apparatus (3099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color w:val="0000FF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14"/>
              </w:numPr>
              <w:tabs>
                <w:tab w:val="clear" w:pos="810"/>
                <w:tab w:val="num" w:pos="540"/>
              </w:tabs>
              <w:spacing w:before="30" w:after="30"/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Opto Electronics Kit (3099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color w:val="0000FF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14"/>
              </w:numPr>
              <w:tabs>
                <w:tab w:val="clear" w:pos="810"/>
                <w:tab w:val="num" w:pos="540"/>
              </w:tabs>
              <w:spacing w:before="30" w:after="30"/>
              <w:ind w:left="540" w:hanging="540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Ellipsometer (2957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color w:val="0000FF"/>
                <w:sz w:val="18"/>
                <w:szCs w:val="18"/>
              </w:rPr>
            </w:pP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numPr>
                <w:ilvl w:val="0"/>
                <w:numId w:val="14"/>
              </w:numPr>
              <w:tabs>
                <w:tab w:val="clear" w:pos="810"/>
                <w:tab w:val="num" w:pos="540"/>
              </w:tabs>
              <w:spacing w:before="30" w:after="30"/>
              <w:ind w:left="547" w:hanging="547"/>
              <w:jc w:val="both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Monochromator (2957 R)</w:t>
            </w:r>
          </w:p>
        </w:tc>
        <w:tc>
          <w:tcPr>
            <w:tcW w:w="3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936A02">
            <w:pPr>
              <w:spacing w:before="30" w:after="30"/>
              <w:rPr>
                <w:rFonts w:ascii="Helvetica" w:hAnsi="Helvetica"/>
                <w:color w:val="0000FF"/>
                <w:sz w:val="18"/>
                <w:szCs w:val="18"/>
              </w:rPr>
            </w:pPr>
          </w:p>
        </w:tc>
      </w:tr>
      <w:tr w:rsidR="006517A4" w:rsidRPr="002751AC" w:rsidTr="0047436C">
        <w:trPr>
          <w:trHeight w:val="20"/>
        </w:trPr>
        <w:tc>
          <w:tcPr>
            <w:tcW w:w="8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7A4" w:rsidRPr="006517A4" w:rsidRDefault="006517A4" w:rsidP="00BF57C8">
            <w:pPr>
              <w:spacing w:before="120" w:after="120"/>
              <w:jc w:val="both"/>
              <w:rPr>
                <w:rFonts w:ascii="Helvetica" w:hAnsi="Helvetica"/>
                <w:b/>
                <w:sz w:val="20"/>
                <w:szCs w:val="18"/>
              </w:rPr>
            </w:pPr>
            <w:r w:rsidRPr="006517A4">
              <w:rPr>
                <w:rFonts w:ascii="Helvetica" w:hAnsi="Helvetica"/>
                <w:b/>
                <w:sz w:val="20"/>
                <w:szCs w:val="18"/>
              </w:rPr>
              <w:lastRenderedPageBreak/>
              <w:t>Others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pStyle w:val="Heading3"/>
              <w:numPr>
                <w:ilvl w:val="0"/>
                <w:numId w:val="27"/>
              </w:numPr>
              <w:tabs>
                <w:tab w:val="left" w:pos="540"/>
              </w:tabs>
              <w:spacing w:before="0" w:after="0"/>
              <w:ind w:left="540" w:hanging="540"/>
              <w:jc w:val="left"/>
              <w:rPr>
                <w:b w:val="0"/>
                <w:bCs w:val="0"/>
                <w:sz w:val="18"/>
                <w:szCs w:val="18"/>
              </w:rPr>
            </w:pPr>
            <w:r w:rsidRPr="00F34CBF">
              <w:rPr>
                <w:b w:val="0"/>
                <w:bCs w:val="0"/>
                <w:sz w:val="18"/>
                <w:szCs w:val="18"/>
              </w:rPr>
              <w:t>Xerox Machine Canon (282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F55C1A">
            <w:pPr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EMU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pStyle w:val="Heading3"/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jc w:val="left"/>
              <w:rPr>
                <w:b w:val="0"/>
                <w:bCs w:val="0"/>
                <w:sz w:val="18"/>
                <w:szCs w:val="18"/>
              </w:rPr>
            </w:pPr>
            <w:r w:rsidRPr="00F34CBF">
              <w:rPr>
                <w:b w:val="0"/>
                <w:bCs w:val="0"/>
                <w:sz w:val="18"/>
                <w:szCs w:val="18"/>
              </w:rPr>
              <w:t>Air Cooled &amp; Inverter Based Variable Refrigerant Volume Modular (470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EMU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pStyle w:val="ListParagraph"/>
              <w:numPr>
                <w:ilvl w:val="0"/>
                <w:numId w:val="27"/>
              </w:numPr>
              <w:tabs>
                <w:tab w:val="left" w:pos="540"/>
              </w:tabs>
              <w:spacing w:before="20" w:after="20" w:line="240" w:lineRule="auto"/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Centralized controller (470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EMU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pStyle w:val="Heading3"/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rPr>
                <w:b w:val="0"/>
                <w:sz w:val="18"/>
                <w:szCs w:val="18"/>
              </w:rPr>
            </w:pPr>
            <w:r w:rsidRPr="00F34CBF">
              <w:rPr>
                <w:b w:val="0"/>
                <w:bCs w:val="0"/>
                <w:sz w:val="18"/>
                <w:szCs w:val="18"/>
              </w:rPr>
              <w:t>Split Unit Cassette Carrier (561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EMU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pStyle w:val="Heading3"/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rPr>
                <w:b w:val="0"/>
                <w:sz w:val="18"/>
                <w:szCs w:val="18"/>
              </w:rPr>
            </w:pPr>
            <w:r w:rsidRPr="00F34CBF">
              <w:rPr>
                <w:b w:val="0"/>
                <w:sz w:val="18"/>
                <w:szCs w:val="18"/>
              </w:rPr>
              <w:t>EATON Online UPS (6) (699 R, 1131 R, 1568 R, 2288 R, 2454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EMU, Pharmacy, Bio, CSIS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pStyle w:val="Heading3"/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rPr>
                <w:b w:val="0"/>
                <w:sz w:val="18"/>
                <w:szCs w:val="18"/>
              </w:rPr>
            </w:pPr>
            <w:r w:rsidRPr="00F34CBF">
              <w:rPr>
                <w:b w:val="0"/>
                <w:sz w:val="18"/>
                <w:szCs w:val="18"/>
              </w:rPr>
              <w:t>Electronic Weighing Balance (527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 xml:space="preserve">WS, 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pStyle w:val="ListParagraph"/>
              <w:numPr>
                <w:ilvl w:val="0"/>
                <w:numId w:val="27"/>
              </w:numPr>
              <w:tabs>
                <w:tab w:val="left" w:pos="540"/>
              </w:tabs>
              <w:spacing w:before="20" w:after="20" w:line="240" w:lineRule="auto"/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 w:cs="Helvetica"/>
                <w:sz w:val="18"/>
                <w:szCs w:val="18"/>
              </w:rPr>
              <w:t>ARC Discharge Oven and Accessories (1152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WS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pStyle w:val="Heading3"/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jc w:val="left"/>
              <w:rPr>
                <w:b w:val="0"/>
                <w:bCs w:val="0"/>
                <w:sz w:val="18"/>
                <w:szCs w:val="18"/>
              </w:rPr>
            </w:pPr>
            <w:r w:rsidRPr="00F34CBF">
              <w:rPr>
                <w:b w:val="0"/>
                <w:bCs w:val="0"/>
                <w:sz w:val="18"/>
                <w:szCs w:val="18"/>
              </w:rPr>
              <w:t>LG Refrigerator (930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PRU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rPr>
                <w:rFonts w:ascii="Helvetica" w:hAnsi="Helvetica" w:cs="Helvetica"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Aqua Soaker Handy-36” with pulling handle (1110)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SWD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Tray Dryer (1235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DD’s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Music Work Station (2187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Humantics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Numeric 5 KVA UPS (3) (2248 R, 2082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Math’s, Chem. Engg.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pStyle w:val="Heading3"/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rPr>
                <w:b w:val="0"/>
                <w:sz w:val="18"/>
                <w:szCs w:val="18"/>
              </w:rPr>
            </w:pPr>
            <w:r w:rsidRPr="00F34CBF">
              <w:rPr>
                <w:b w:val="0"/>
                <w:sz w:val="18"/>
                <w:szCs w:val="18"/>
              </w:rPr>
              <w:t>Numeric 15 KVA UPS (2248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Math’s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Canon Camera EOS 60D(Kit) (2) (1950 R, 2487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EEE, Language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Bio Systems A15 Auto Analyzer (1548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Medical Centre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Injection molding machines (2412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Workshop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pStyle w:val="ListParagraph"/>
              <w:numPr>
                <w:ilvl w:val="0"/>
                <w:numId w:val="27"/>
              </w:numPr>
              <w:tabs>
                <w:tab w:val="left" w:pos="540"/>
              </w:tabs>
              <w:spacing w:before="20" w:after="20" w:line="240" w:lineRule="auto"/>
              <w:ind w:left="540" w:hanging="540"/>
              <w:rPr>
                <w:rFonts w:ascii="Helvetica" w:hAnsi="Helvetica" w:cs="Arial"/>
                <w:sz w:val="18"/>
                <w:szCs w:val="18"/>
              </w:rPr>
            </w:pPr>
            <w:r w:rsidRPr="00F34CBF">
              <w:rPr>
                <w:rFonts w:ascii="Helvetica" w:hAnsi="Helvetica" w:cs="Arial"/>
                <w:sz w:val="18"/>
                <w:szCs w:val="18"/>
              </w:rPr>
              <w:t>Solar water heating System with Assistant tank (2023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Workshop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pStyle w:val="Heading3"/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rPr>
                <w:b w:val="0"/>
                <w:sz w:val="18"/>
                <w:szCs w:val="18"/>
              </w:rPr>
            </w:pPr>
            <w:r w:rsidRPr="00F34CBF">
              <w:rPr>
                <w:b w:val="0"/>
                <w:sz w:val="18"/>
                <w:szCs w:val="18"/>
              </w:rPr>
              <w:t>Kitchen Equipments (650)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SWD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pStyle w:val="Heading3"/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rPr>
                <w:b w:val="0"/>
                <w:sz w:val="18"/>
                <w:szCs w:val="18"/>
              </w:rPr>
            </w:pPr>
            <w:r w:rsidRPr="00F34CBF">
              <w:rPr>
                <w:b w:val="0"/>
                <w:sz w:val="18"/>
                <w:szCs w:val="18"/>
              </w:rPr>
              <w:t>HTC Sensation 4G (2) (736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CSIS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pStyle w:val="Heading3"/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rPr>
                <w:b w:val="0"/>
                <w:sz w:val="18"/>
                <w:szCs w:val="18"/>
              </w:rPr>
            </w:pPr>
            <w:r w:rsidRPr="00F34CBF">
              <w:rPr>
                <w:b w:val="0"/>
                <w:sz w:val="18"/>
                <w:szCs w:val="18"/>
              </w:rPr>
              <w:t>Samsung Galaxy S-III (2) (736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CSIS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pStyle w:val="Heading3"/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rPr>
                <w:b w:val="0"/>
                <w:bCs w:val="0"/>
                <w:sz w:val="18"/>
                <w:szCs w:val="18"/>
              </w:rPr>
            </w:pPr>
            <w:r w:rsidRPr="00F34CBF">
              <w:rPr>
                <w:b w:val="0"/>
                <w:bCs w:val="0"/>
                <w:sz w:val="18"/>
                <w:szCs w:val="18"/>
              </w:rPr>
              <w:t>UPS 600VA (35) (2174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IPC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pStyle w:val="Heading3"/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rPr>
                <w:b w:val="0"/>
                <w:bCs w:val="0"/>
                <w:sz w:val="18"/>
                <w:szCs w:val="18"/>
              </w:rPr>
            </w:pPr>
            <w:r w:rsidRPr="00F34CBF">
              <w:rPr>
                <w:b w:val="0"/>
                <w:bCs w:val="0"/>
                <w:sz w:val="18"/>
                <w:szCs w:val="18"/>
              </w:rPr>
              <w:t>Air Conditioners (46) (251 R, 665 R, 1278 R, 3043 R, 1983 R, 1289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bCs/>
                <w:sz w:val="18"/>
                <w:szCs w:val="18"/>
              </w:rPr>
            </w:pPr>
            <w:r w:rsidRPr="00F34CBF">
              <w:rPr>
                <w:rFonts w:ascii="Helvetica" w:hAnsi="Helvetica"/>
                <w:bCs/>
                <w:sz w:val="18"/>
                <w:szCs w:val="18"/>
              </w:rPr>
              <w:t>Chem. Engg., EMU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numPr>
                <w:ilvl w:val="0"/>
                <w:numId w:val="27"/>
              </w:numPr>
              <w:tabs>
                <w:tab w:val="left" w:pos="540"/>
              </w:tabs>
              <w:spacing w:before="20" w:after="2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Sony Xperia Mobile (5) (668 R)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before="20" w:after="2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Placement</w:t>
            </w:r>
          </w:p>
        </w:tc>
      </w:tr>
      <w:tr w:rsidR="002751AC" w:rsidRPr="00F34CBF" w:rsidTr="002751AC">
        <w:trPr>
          <w:trHeight w:val="20"/>
        </w:trPr>
        <w:tc>
          <w:tcPr>
            <w:tcW w:w="5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numPr>
                <w:ilvl w:val="0"/>
                <w:numId w:val="27"/>
              </w:numPr>
              <w:tabs>
                <w:tab w:val="left" w:pos="540"/>
              </w:tabs>
              <w:spacing w:after="120"/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Décor Made modular cabin Table (8) (663 R)</w:t>
            </w:r>
          </w:p>
        </w:tc>
        <w:tc>
          <w:tcPr>
            <w:tcW w:w="3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AC" w:rsidRPr="00F34CBF" w:rsidRDefault="002751AC" w:rsidP="00BF57C8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F34CBF">
              <w:rPr>
                <w:rFonts w:ascii="Helvetica" w:hAnsi="Helvetica"/>
                <w:sz w:val="18"/>
                <w:szCs w:val="18"/>
              </w:rPr>
              <w:t>WILPD</w:t>
            </w:r>
          </w:p>
        </w:tc>
      </w:tr>
    </w:tbl>
    <w:p w:rsidR="002D580F" w:rsidRDefault="002D580F"/>
    <w:sectPr w:rsidR="002D580F" w:rsidSect="00205CE7">
      <w:footerReference w:type="even" r:id="rId7"/>
      <w:footerReference w:type="default" r:id="rId8"/>
      <w:pgSz w:w="11909" w:h="16834" w:code="9"/>
      <w:pgMar w:top="1440" w:right="1440" w:bottom="2160" w:left="1800" w:header="720" w:footer="1440" w:gutter="0"/>
      <w:pgNumType w:start="7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FCE" w:rsidRDefault="00BE1FCE">
      <w:r>
        <w:separator/>
      </w:r>
    </w:p>
  </w:endnote>
  <w:endnote w:type="continuationSeparator" w:id="1">
    <w:p w:rsidR="00BE1FCE" w:rsidRDefault="00BE1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53F" w:rsidRDefault="002D08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1153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153F" w:rsidRDefault="0091153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53F" w:rsidRPr="00B53FBD" w:rsidRDefault="00A91FA7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>
      <w:rPr>
        <w:rStyle w:val="PageNumber"/>
        <w:rFonts w:ascii="Helvetica" w:hAnsi="Helvetica"/>
        <w:sz w:val="18"/>
        <w:szCs w:val="18"/>
      </w:rPr>
      <w:t xml:space="preserve">B1: </w:t>
    </w:r>
    <w:r w:rsidR="0091153F" w:rsidRPr="00B53FBD">
      <w:rPr>
        <w:rStyle w:val="PageNumber"/>
        <w:rFonts w:ascii="Helvetica" w:hAnsi="Helvetica"/>
        <w:sz w:val="18"/>
        <w:szCs w:val="18"/>
      </w:rPr>
      <w:t>A-</w:t>
    </w:r>
    <w:r w:rsidR="002D082E" w:rsidRPr="00B53FBD">
      <w:rPr>
        <w:rStyle w:val="PageNumber"/>
        <w:rFonts w:ascii="Helvetica" w:hAnsi="Helvetica"/>
        <w:sz w:val="18"/>
        <w:szCs w:val="18"/>
      </w:rPr>
      <w:fldChar w:fldCharType="begin"/>
    </w:r>
    <w:r w:rsidR="0091153F" w:rsidRPr="00B53FBD">
      <w:rPr>
        <w:rStyle w:val="PageNumber"/>
        <w:rFonts w:ascii="Helvetica" w:hAnsi="Helvetica"/>
        <w:sz w:val="18"/>
        <w:szCs w:val="18"/>
      </w:rPr>
      <w:instrText xml:space="preserve">PAGE  </w:instrText>
    </w:r>
    <w:r w:rsidR="002D082E" w:rsidRPr="00B53FBD">
      <w:rPr>
        <w:rStyle w:val="PageNumber"/>
        <w:rFonts w:ascii="Helvetica" w:hAnsi="Helvetica"/>
        <w:sz w:val="18"/>
        <w:szCs w:val="18"/>
      </w:rPr>
      <w:fldChar w:fldCharType="separate"/>
    </w:r>
    <w:r w:rsidR="004133F6">
      <w:rPr>
        <w:rStyle w:val="PageNumber"/>
        <w:rFonts w:ascii="Helvetica" w:hAnsi="Helvetica"/>
        <w:noProof/>
        <w:sz w:val="18"/>
        <w:szCs w:val="18"/>
      </w:rPr>
      <w:t>73</w:t>
    </w:r>
    <w:r w:rsidR="002D082E" w:rsidRPr="00B53FBD">
      <w:rPr>
        <w:rStyle w:val="PageNumber"/>
        <w:rFonts w:ascii="Helvetica" w:hAnsi="Helvetica"/>
        <w:sz w:val="18"/>
        <w:szCs w:val="18"/>
      </w:rPr>
      <w:fldChar w:fldCharType="end"/>
    </w:r>
  </w:p>
  <w:p w:rsidR="0091153F" w:rsidRDefault="0091153F">
    <w:pPr>
      <w:pStyle w:val="Footer"/>
      <w:ind w:right="360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FCE" w:rsidRDefault="00BE1FCE">
      <w:r>
        <w:separator/>
      </w:r>
    </w:p>
  </w:footnote>
  <w:footnote w:type="continuationSeparator" w:id="1">
    <w:p w:rsidR="00BE1FCE" w:rsidRDefault="00BE1F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4E8"/>
    <w:multiLevelType w:val="hybridMultilevel"/>
    <w:tmpl w:val="FBDA735E"/>
    <w:lvl w:ilvl="0" w:tplc="3370E162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F3776"/>
    <w:multiLevelType w:val="hybridMultilevel"/>
    <w:tmpl w:val="AD121516"/>
    <w:lvl w:ilvl="0" w:tplc="F356DF2A">
      <w:start w:val="4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A48F4"/>
    <w:multiLevelType w:val="hybridMultilevel"/>
    <w:tmpl w:val="CD804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90211"/>
    <w:multiLevelType w:val="hybridMultilevel"/>
    <w:tmpl w:val="DEB09B56"/>
    <w:lvl w:ilvl="0" w:tplc="B87AB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1B3575"/>
    <w:multiLevelType w:val="hybridMultilevel"/>
    <w:tmpl w:val="F29E54DE"/>
    <w:lvl w:ilvl="0" w:tplc="4DA64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F46D95"/>
    <w:multiLevelType w:val="hybridMultilevel"/>
    <w:tmpl w:val="F5CA0A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446976"/>
    <w:multiLevelType w:val="hybridMultilevel"/>
    <w:tmpl w:val="6744F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9E5CE1"/>
    <w:multiLevelType w:val="hybridMultilevel"/>
    <w:tmpl w:val="BBDC7874"/>
    <w:lvl w:ilvl="0" w:tplc="9DEAC49C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2F098D"/>
    <w:multiLevelType w:val="hybridMultilevel"/>
    <w:tmpl w:val="2BBAE024"/>
    <w:lvl w:ilvl="0" w:tplc="53705A6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834706"/>
    <w:multiLevelType w:val="hybridMultilevel"/>
    <w:tmpl w:val="8E722792"/>
    <w:lvl w:ilvl="0" w:tplc="4AA4F6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48615B"/>
    <w:multiLevelType w:val="hybridMultilevel"/>
    <w:tmpl w:val="8E722792"/>
    <w:lvl w:ilvl="0" w:tplc="4AA4F6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487E29"/>
    <w:multiLevelType w:val="hybridMultilevel"/>
    <w:tmpl w:val="25929446"/>
    <w:lvl w:ilvl="0" w:tplc="0B32D7D8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E308344E">
      <w:start w:val="1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F47F12"/>
    <w:multiLevelType w:val="hybridMultilevel"/>
    <w:tmpl w:val="3B742F74"/>
    <w:lvl w:ilvl="0" w:tplc="B3D0B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5E4410"/>
    <w:multiLevelType w:val="hybridMultilevel"/>
    <w:tmpl w:val="69E88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20022F"/>
    <w:multiLevelType w:val="hybridMultilevel"/>
    <w:tmpl w:val="ED0A375C"/>
    <w:lvl w:ilvl="0" w:tplc="5EB4A020">
      <w:start w:val="8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651BB0"/>
    <w:multiLevelType w:val="hybridMultilevel"/>
    <w:tmpl w:val="BC082616"/>
    <w:lvl w:ilvl="0" w:tplc="8728AA44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6117B"/>
    <w:multiLevelType w:val="hybridMultilevel"/>
    <w:tmpl w:val="FD402634"/>
    <w:lvl w:ilvl="0" w:tplc="4DA64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5F0FF9"/>
    <w:multiLevelType w:val="hybridMultilevel"/>
    <w:tmpl w:val="5DD4F46A"/>
    <w:lvl w:ilvl="0" w:tplc="5D284E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196131"/>
    <w:multiLevelType w:val="hybridMultilevel"/>
    <w:tmpl w:val="DEB09B56"/>
    <w:lvl w:ilvl="0" w:tplc="B87AB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7F4A0C"/>
    <w:multiLevelType w:val="hybridMultilevel"/>
    <w:tmpl w:val="C5C836D0"/>
    <w:lvl w:ilvl="0" w:tplc="969452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B55B7D"/>
    <w:multiLevelType w:val="hybridMultilevel"/>
    <w:tmpl w:val="BBDC7874"/>
    <w:lvl w:ilvl="0" w:tplc="9DEAC49C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9D5C30"/>
    <w:multiLevelType w:val="hybridMultilevel"/>
    <w:tmpl w:val="84C29886"/>
    <w:lvl w:ilvl="0" w:tplc="CA6037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4154BCD"/>
    <w:multiLevelType w:val="hybridMultilevel"/>
    <w:tmpl w:val="1514EFEE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6C71DF"/>
    <w:multiLevelType w:val="hybridMultilevel"/>
    <w:tmpl w:val="56464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8B1727"/>
    <w:multiLevelType w:val="hybridMultilevel"/>
    <w:tmpl w:val="7E96AF38"/>
    <w:lvl w:ilvl="0" w:tplc="040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A93078"/>
    <w:multiLevelType w:val="hybridMultilevel"/>
    <w:tmpl w:val="BF164E4C"/>
    <w:lvl w:ilvl="0" w:tplc="277ACE4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D849AD"/>
    <w:multiLevelType w:val="hybridMultilevel"/>
    <w:tmpl w:val="0366AB36"/>
    <w:lvl w:ilvl="0" w:tplc="B344B9DE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1"/>
  </w:num>
  <w:num w:numId="4">
    <w:abstractNumId w:val="3"/>
  </w:num>
  <w:num w:numId="5">
    <w:abstractNumId w:val="17"/>
  </w:num>
  <w:num w:numId="6">
    <w:abstractNumId w:val="16"/>
  </w:num>
  <w:num w:numId="7">
    <w:abstractNumId w:val="24"/>
  </w:num>
  <w:num w:numId="8">
    <w:abstractNumId w:val="5"/>
  </w:num>
  <w:num w:numId="9">
    <w:abstractNumId w:val="22"/>
  </w:num>
  <w:num w:numId="10">
    <w:abstractNumId w:val="0"/>
  </w:num>
  <w:num w:numId="11">
    <w:abstractNumId w:val="14"/>
  </w:num>
  <w:num w:numId="12">
    <w:abstractNumId w:val="26"/>
  </w:num>
  <w:num w:numId="13">
    <w:abstractNumId w:val="7"/>
  </w:num>
  <w:num w:numId="14">
    <w:abstractNumId w:val="15"/>
  </w:num>
  <w:num w:numId="15">
    <w:abstractNumId w:val="1"/>
  </w:num>
  <w:num w:numId="16">
    <w:abstractNumId w:val="6"/>
  </w:num>
  <w:num w:numId="17">
    <w:abstractNumId w:val="8"/>
  </w:num>
  <w:num w:numId="18">
    <w:abstractNumId w:val="4"/>
  </w:num>
  <w:num w:numId="19">
    <w:abstractNumId w:val="12"/>
  </w:num>
  <w:num w:numId="20">
    <w:abstractNumId w:val="9"/>
  </w:num>
  <w:num w:numId="21">
    <w:abstractNumId w:val="19"/>
  </w:num>
  <w:num w:numId="22">
    <w:abstractNumId w:val="20"/>
  </w:num>
  <w:num w:numId="23">
    <w:abstractNumId w:val="18"/>
  </w:num>
  <w:num w:numId="24">
    <w:abstractNumId w:val="25"/>
  </w:num>
  <w:num w:numId="25">
    <w:abstractNumId w:val="13"/>
  </w:num>
  <w:num w:numId="26">
    <w:abstractNumId w:val="2"/>
  </w:num>
  <w:num w:numId="27">
    <w:abstractNumId w:val="2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3F4E"/>
    <w:rsid w:val="00001771"/>
    <w:rsid w:val="00002226"/>
    <w:rsid w:val="0000222E"/>
    <w:rsid w:val="00002D4B"/>
    <w:rsid w:val="00002EC4"/>
    <w:rsid w:val="00003AF6"/>
    <w:rsid w:val="00004634"/>
    <w:rsid w:val="00005047"/>
    <w:rsid w:val="00005F91"/>
    <w:rsid w:val="00006A26"/>
    <w:rsid w:val="0000719B"/>
    <w:rsid w:val="000075C0"/>
    <w:rsid w:val="0001198E"/>
    <w:rsid w:val="00011FA8"/>
    <w:rsid w:val="00012C36"/>
    <w:rsid w:val="0001345C"/>
    <w:rsid w:val="00013B59"/>
    <w:rsid w:val="00013E35"/>
    <w:rsid w:val="00014D3E"/>
    <w:rsid w:val="000151A4"/>
    <w:rsid w:val="00015AFF"/>
    <w:rsid w:val="000166D7"/>
    <w:rsid w:val="000218DA"/>
    <w:rsid w:val="00026306"/>
    <w:rsid w:val="00026313"/>
    <w:rsid w:val="000277AA"/>
    <w:rsid w:val="00031FA1"/>
    <w:rsid w:val="000321A0"/>
    <w:rsid w:val="00032240"/>
    <w:rsid w:val="00034D27"/>
    <w:rsid w:val="00036976"/>
    <w:rsid w:val="00036C89"/>
    <w:rsid w:val="0004007E"/>
    <w:rsid w:val="00040399"/>
    <w:rsid w:val="00040F07"/>
    <w:rsid w:val="0004144C"/>
    <w:rsid w:val="000424EB"/>
    <w:rsid w:val="0004273F"/>
    <w:rsid w:val="00043305"/>
    <w:rsid w:val="00043C07"/>
    <w:rsid w:val="00044C00"/>
    <w:rsid w:val="00045E29"/>
    <w:rsid w:val="00046E5F"/>
    <w:rsid w:val="000506CD"/>
    <w:rsid w:val="000512F0"/>
    <w:rsid w:val="0005359E"/>
    <w:rsid w:val="00054418"/>
    <w:rsid w:val="00054677"/>
    <w:rsid w:val="0005608A"/>
    <w:rsid w:val="00056194"/>
    <w:rsid w:val="00057543"/>
    <w:rsid w:val="00062CBB"/>
    <w:rsid w:val="00062F97"/>
    <w:rsid w:val="000630AA"/>
    <w:rsid w:val="00064EDD"/>
    <w:rsid w:val="000663FE"/>
    <w:rsid w:val="00066A00"/>
    <w:rsid w:val="00067D2B"/>
    <w:rsid w:val="00070E6C"/>
    <w:rsid w:val="00071006"/>
    <w:rsid w:val="00071766"/>
    <w:rsid w:val="00072808"/>
    <w:rsid w:val="00073BC2"/>
    <w:rsid w:val="00073EE7"/>
    <w:rsid w:val="00074E3F"/>
    <w:rsid w:val="000766B3"/>
    <w:rsid w:val="000819DC"/>
    <w:rsid w:val="00081D7D"/>
    <w:rsid w:val="00082A4A"/>
    <w:rsid w:val="000835E8"/>
    <w:rsid w:val="000847F6"/>
    <w:rsid w:val="00086A52"/>
    <w:rsid w:val="00086CE8"/>
    <w:rsid w:val="00086F65"/>
    <w:rsid w:val="00090562"/>
    <w:rsid w:val="00091210"/>
    <w:rsid w:val="000916EB"/>
    <w:rsid w:val="00091AFE"/>
    <w:rsid w:val="000923F8"/>
    <w:rsid w:val="00092B35"/>
    <w:rsid w:val="00094159"/>
    <w:rsid w:val="000943BF"/>
    <w:rsid w:val="0009492A"/>
    <w:rsid w:val="0009699F"/>
    <w:rsid w:val="000A0A1E"/>
    <w:rsid w:val="000A39D4"/>
    <w:rsid w:val="000A463D"/>
    <w:rsid w:val="000A5F40"/>
    <w:rsid w:val="000B0C32"/>
    <w:rsid w:val="000B14AC"/>
    <w:rsid w:val="000B1B1A"/>
    <w:rsid w:val="000B2872"/>
    <w:rsid w:val="000B32CF"/>
    <w:rsid w:val="000B35B8"/>
    <w:rsid w:val="000B5E31"/>
    <w:rsid w:val="000C1350"/>
    <w:rsid w:val="000C3D2D"/>
    <w:rsid w:val="000C4656"/>
    <w:rsid w:val="000C46A3"/>
    <w:rsid w:val="000C4982"/>
    <w:rsid w:val="000C7C14"/>
    <w:rsid w:val="000D0193"/>
    <w:rsid w:val="000D01E0"/>
    <w:rsid w:val="000D3815"/>
    <w:rsid w:val="000D4523"/>
    <w:rsid w:val="000D48D2"/>
    <w:rsid w:val="000D4ABA"/>
    <w:rsid w:val="000D6801"/>
    <w:rsid w:val="000D6AA7"/>
    <w:rsid w:val="000E29BD"/>
    <w:rsid w:val="000E3024"/>
    <w:rsid w:val="000E4011"/>
    <w:rsid w:val="000E48EA"/>
    <w:rsid w:val="000E494E"/>
    <w:rsid w:val="000E6299"/>
    <w:rsid w:val="000E7055"/>
    <w:rsid w:val="000F2A24"/>
    <w:rsid w:val="000F398E"/>
    <w:rsid w:val="000F3C2D"/>
    <w:rsid w:val="000F3C7D"/>
    <w:rsid w:val="000F44CC"/>
    <w:rsid w:val="000F4786"/>
    <w:rsid w:val="001016FF"/>
    <w:rsid w:val="00101854"/>
    <w:rsid w:val="00101B42"/>
    <w:rsid w:val="00102BAC"/>
    <w:rsid w:val="00102E37"/>
    <w:rsid w:val="00103D93"/>
    <w:rsid w:val="00104445"/>
    <w:rsid w:val="00110165"/>
    <w:rsid w:val="00111F79"/>
    <w:rsid w:val="001122CB"/>
    <w:rsid w:val="0011489A"/>
    <w:rsid w:val="0011507B"/>
    <w:rsid w:val="00116751"/>
    <w:rsid w:val="00117745"/>
    <w:rsid w:val="00120D27"/>
    <w:rsid w:val="00122079"/>
    <w:rsid w:val="00122BA0"/>
    <w:rsid w:val="00122E56"/>
    <w:rsid w:val="00125171"/>
    <w:rsid w:val="001262E5"/>
    <w:rsid w:val="00127017"/>
    <w:rsid w:val="0012736F"/>
    <w:rsid w:val="001302B1"/>
    <w:rsid w:val="001307D8"/>
    <w:rsid w:val="00131102"/>
    <w:rsid w:val="001335B1"/>
    <w:rsid w:val="00134A0B"/>
    <w:rsid w:val="00134F63"/>
    <w:rsid w:val="001370C6"/>
    <w:rsid w:val="00137CC9"/>
    <w:rsid w:val="00137F71"/>
    <w:rsid w:val="00141906"/>
    <w:rsid w:val="00141A0A"/>
    <w:rsid w:val="00141D2A"/>
    <w:rsid w:val="00143107"/>
    <w:rsid w:val="00145098"/>
    <w:rsid w:val="001466AD"/>
    <w:rsid w:val="001469F1"/>
    <w:rsid w:val="00147126"/>
    <w:rsid w:val="00147BB9"/>
    <w:rsid w:val="00151F85"/>
    <w:rsid w:val="00155CA7"/>
    <w:rsid w:val="00155F78"/>
    <w:rsid w:val="00156C66"/>
    <w:rsid w:val="001570A9"/>
    <w:rsid w:val="0015721F"/>
    <w:rsid w:val="00157ACD"/>
    <w:rsid w:val="00163453"/>
    <w:rsid w:val="001642D5"/>
    <w:rsid w:val="0016511E"/>
    <w:rsid w:val="00165296"/>
    <w:rsid w:val="001665CB"/>
    <w:rsid w:val="00166641"/>
    <w:rsid w:val="0016778D"/>
    <w:rsid w:val="00171BD5"/>
    <w:rsid w:val="00174CD1"/>
    <w:rsid w:val="00175C3B"/>
    <w:rsid w:val="00176175"/>
    <w:rsid w:val="00180677"/>
    <w:rsid w:val="00181430"/>
    <w:rsid w:val="00181EFF"/>
    <w:rsid w:val="00182D58"/>
    <w:rsid w:val="001830C8"/>
    <w:rsid w:val="00183431"/>
    <w:rsid w:val="00184AA7"/>
    <w:rsid w:val="001860A9"/>
    <w:rsid w:val="00187655"/>
    <w:rsid w:val="00191068"/>
    <w:rsid w:val="00191180"/>
    <w:rsid w:val="0019213C"/>
    <w:rsid w:val="001964F3"/>
    <w:rsid w:val="00197504"/>
    <w:rsid w:val="001979C3"/>
    <w:rsid w:val="001A0C72"/>
    <w:rsid w:val="001A2822"/>
    <w:rsid w:val="001A29D5"/>
    <w:rsid w:val="001A5AD4"/>
    <w:rsid w:val="001A69B1"/>
    <w:rsid w:val="001B1303"/>
    <w:rsid w:val="001B1D3F"/>
    <w:rsid w:val="001B1E37"/>
    <w:rsid w:val="001B281F"/>
    <w:rsid w:val="001B2BB5"/>
    <w:rsid w:val="001B52A0"/>
    <w:rsid w:val="001B576E"/>
    <w:rsid w:val="001B6260"/>
    <w:rsid w:val="001B6EE2"/>
    <w:rsid w:val="001B74B5"/>
    <w:rsid w:val="001B7B12"/>
    <w:rsid w:val="001C0004"/>
    <w:rsid w:val="001C0866"/>
    <w:rsid w:val="001C1073"/>
    <w:rsid w:val="001C18D8"/>
    <w:rsid w:val="001C225B"/>
    <w:rsid w:val="001C460D"/>
    <w:rsid w:val="001C509F"/>
    <w:rsid w:val="001D12C1"/>
    <w:rsid w:val="001D130B"/>
    <w:rsid w:val="001D5BA3"/>
    <w:rsid w:val="001D7B3E"/>
    <w:rsid w:val="001D7E21"/>
    <w:rsid w:val="001E1D4E"/>
    <w:rsid w:val="001E1EAC"/>
    <w:rsid w:val="001E2F54"/>
    <w:rsid w:val="001E5DFB"/>
    <w:rsid w:val="001E7B37"/>
    <w:rsid w:val="001F0D65"/>
    <w:rsid w:val="001F3C5D"/>
    <w:rsid w:val="001F4F41"/>
    <w:rsid w:val="001F5EBC"/>
    <w:rsid w:val="001F737B"/>
    <w:rsid w:val="001F7784"/>
    <w:rsid w:val="002011C6"/>
    <w:rsid w:val="00201234"/>
    <w:rsid w:val="00202F26"/>
    <w:rsid w:val="002036C3"/>
    <w:rsid w:val="00204655"/>
    <w:rsid w:val="0020573D"/>
    <w:rsid w:val="00205CE7"/>
    <w:rsid w:val="00207E1D"/>
    <w:rsid w:val="00210E77"/>
    <w:rsid w:val="002147C6"/>
    <w:rsid w:val="002168E5"/>
    <w:rsid w:val="00216B7D"/>
    <w:rsid w:val="00220B9B"/>
    <w:rsid w:val="00222F0D"/>
    <w:rsid w:val="00227909"/>
    <w:rsid w:val="00230896"/>
    <w:rsid w:val="00232020"/>
    <w:rsid w:val="0023244C"/>
    <w:rsid w:val="00232DAC"/>
    <w:rsid w:val="00234503"/>
    <w:rsid w:val="002408C6"/>
    <w:rsid w:val="00244187"/>
    <w:rsid w:val="0024440E"/>
    <w:rsid w:val="00244BD3"/>
    <w:rsid w:val="002451DE"/>
    <w:rsid w:val="00247749"/>
    <w:rsid w:val="00247924"/>
    <w:rsid w:val="0025186A"/>
    <w:rsid w:val="0025311A"/>
    <w:rsid w:val="002531F9"/>
    <w:rsid w:val="00253BEB"/>
    <w:rsid w:val="00256CBA"/>
    <w:rsid w:val="0025771E"/>
    <w:rsid w:val="00257DC2"/>
    <w:rsid w:val="002631B8"/>
    <w:rsid w:val="002642AE"/>
    <w:rsid w:val="00264E10"/>
    <w:rsid w:val="002666C7"/>
    <w:rsid w:val="00272C3A"/>
    <w:rsid w:val="00272E97"/>
    <w:rsid w:val="0027499F"/>
    <w:rsid w:val="00275096"/>
    <w:rsid w:val="002751AC"/>
    <w:rsid w:val="002753D0"/>
    <w:rsid w:val="002769BE"/>
    <w:rsid w:val="002769F8"/>
    <w:rsid w:val="00277F97"/>
    <w:rsid w:val="00280014"/>
    <w:rsid w:val="0028019A"/>
    <w:rsid w:val="0028152F"/>
    <w:rsid w:val="00282978"/>
    <w:rsid w:val="00283E14"/>
    <w:rsid w:val="002847B6"/>
    <w:rsid w:val="00284E51"/>
    <w:rsid w:val="00285F72"/>
    <w:rsid w:val="002865D7"/>
    <w:rsid w:val="00287163"/>
    <w:rsid w:val="00290CA0"/>
    <w:rsid w:val="0029133E"/>
    <w:rsid w:val="00291B62"/>
    <w:rsid w:val="0029382D"/>
    <w:rsid w:val="00293B11"/>
    <w:rsid w:val="002A034B"/>
    <w:rsid w:val="002A1C71"/>
    <w:rsid w:val="002A2D17"/>
    <w:rsid w:val="002A383D"/>
    <w:rsid w:val="002A5F9C"/>
    <w:rsid w:val="002A6720"/>
    <w:rsid w:val="002A6DDF"/>
    <w:rsid w:val="002A76C6"/>
    <w:rsid w:val="002A7861"/>
    <w:rsid w:val="002B0150"/>
    <w:rsid w:val="002B0B41"/>
    <w:rsid w:val="002B0EFE"/>
    <w:rsid w:val="002B0F01"/>
    <w:rsid w:val="002B3A25"/>
    <w:rsid w:val="002B510A"/>
    <w:rsid w:val="002B52AA"/>
    <w:rsid w:val="002B544F"/>
    <w:rsid w:val="002B60C9"/>
    <w:rsid w:val="002B6208"/>
    <w:rsid w:val="002C148F"/>
    <w:rsid w:val="002C2BBA"/>
    <w:rsid w:val="002C3912"/>
    <w:rsid w:val="002C43B0"/>
    <w:rsid w:val="002C589B"/>
    <w:rsid w:val="002C761F"/>
    <w:rsid w:val="002C7AA5"/>
    <w:rsid w:val="002D082E"/>
    <w:rsid w:val="002D1293"/>
    <w:rsid w:val="002D199B"/>
    <w:rsid w:val="002D1A0A"/>
    <w:rsid w:val="002D4C29"/>
    <w:rsid w:val="002D580F"/>
    <w:rsid w:val="002D5978"/>
    <w:rsid w:val="002D7F92"/>
    <w:rsid w:val="002E2CF8"/>
    <w:rsid w:val="002E2D73"/>
    <w:rsid w:val="002E3004"/>
    <w:rsid w:val="002E6CF9"/>
    <w:rsid w:val="002E7D58"/>
    <w:rsid w:val="002E7DE9"/>
    <w:rsid w:val="002F09FD"/>
    <w:rsid w:val="002F0F19"/>
    <w:rsid w:val="002F3734"/>
    <w:rsid w:val="002F416E"/>
    <w:rsid w:val="002F5651"/>
    <w:rsid w:val="002F68B1"/>
    <w:rsid w:val="00300C6F"/>
    <w:rsid w:val="00302E33"/>
    <w:rsid w:val="00303602"/>
    <w:rsid w:val="00303888"/>
    <w:rsid w:val="003039F6"/>
    <w:rsid w:val="00303A51"/>
    <w:rsid w:val="00304D57"/>
    <w:rsid w:val="003052E1"/>
    <w:rsid w:val="00305DA6"/>
    <w:rsid w:val="00306E1A"/>
    <w:rsid w:val="00316747"/>
    <w:rsid w:val="00322C5C"/>
    <w:rsid w:val="00324080"/>
    <w:rsid w:val="00324112"/>
    <w:rsid w:val="00326407"/>
    <w:rsid w:val="00331ABF"/>
    <w:rsid w:val="00332B37"/>
    <w:rsid w:val="0033328D"/>
    <w:rsid w:val="003332DC"/>
    <w:rsid w:val="00333544"/>
    <w:rsid w:val="003348B3"/>
    <w:rsid w:val="003353A6"/>
    <w:rsid w:val="003360E4"/>
    <w:rsid w:val="00340C45"/>
    <w:rsid w:val="00342718"/>
    <w:rsid w:val="00343678"/>
    <w:rsid w:val="00343C82"/>
    <w:rsid w:val="0034473E"/>
    <w:rsid w:val="00346671"/>
    <w:rsid w:val="00346F32"/>
    <w:rsid w:val="003477DC"/>
    <w:rsid w:val="003527B5"/>
    <w:rsid w:val="00353268"/>
    <w:rsid w:val="0035368B"/>
    <w:rsid w:val="00353E14"/>
    <w:rsid w:val="0035476D"/>
    <w:rsid w:val="00354A14"/>
    <w:rsid w:val="00354F26"/>
    <w:rsid w:val="00356E37"/>
    <w:rsid w:val="00360C15"/>
    <w:rsid w:val="0036130C"/>
    <w:rsid w:val="00361EA1"/>
    <w:rsid w:val="00362627"/>
    <w:rsid w:val="00371C07"/>
    <w:rsid w:val="00372189"/>
    <w:rsid w:val="003730A7"/>
    <w:rsid w:val="00373430"/>
    <w:rsid w:val="003734A8"/>
    <w:rsid w:val="00374421"/>
    <w:rsid w:val="00375582"/>
    <w:rsid w:val="0037569D"/>
    <w:rsid w:val="003760BA"/>
    <w:rsid w:val="00376783"/>
    <w:rsid w:val="00382224"/>
    <w:rsid w:val="00384E7C"/>
    <w:rsid w:val="00386E28"/>
    <w:rsid w:val="00390475"/>
    <w:rsid w:val="00391BDD"/>
    <w:rsid w:val="00392532"/>
    <w:rsid w:val="00392AC9"/>
    <w:rsid w:val="00395799"/>
    <w:rsid w:val="003969FE"/>
    <w:rsid w:val="00397141"/>
    <w:rsid w:val="003A1405"/>
    <w:rsid w:val="003A3827"/>
    <w:rsid w:val="003A71CF"/>
    <w:rsid w:val="003B0838"/>
    <w:rsid w:val="003B2140"/>
    <w:rsid w:val="003B3BE0"/>
    <w:rsid w:val="003C1FDA"/>
    <w:rsid w:val="003C2ACD"/>
    <w:rsid w:val="003C6560"/>
    <w:rsid w:val="003D03C8"/>
    <w:rsid w:val="003D244D"/>
    <w:rsid w:val="003D3660"/>
    <w:rsid w:val="003D3EC4"/>
    <w:rsid w:val="003D436B"/>
    <w:rsid w:val="003D5560"/>
    <w:rsid w:val="003D5D5C"/>
    <w:rsid w:val="003D6690"/>
    <w:rsid w:val="003E1511"/>
    <w:rsid w:val="003E1914"/>
    <w:rsid w:val="003E1AA0"/>
    <w:rsid w:val="003E1DE8"/>
    <w:rsid w:val="003E2572"/>
    <w:rsid w:val="003E309A"/>
    <w:rsid w:val="003E348D"/>
    <w:rsid w:val="003E48A5"/>
    <w:rsid w:val="003E6432"/>
    <w:rsid w:val="003F0435"/>
    <w:rsid w:val="003F049C"/>
    <w:rsid w:val="003F1BB6"/>
    <w:rsid w:val="003F3583"/>
    <w:rsid w:val="003F3782"/>
    <w:rsid w:val="003F3E51"/>
    <w:rsid w:val="003F502A"/>
    <w:rsid w:val="003F7A37"/>
    <w:rsid w:val="00402991"/>
    <w:rsid w:val="004032F8"/>
    <w:rsid w:val="004040F4"/>
    <w:rsid w:val="00406015"/>
    <w:rsid w:val="004069C4"/>
    <w:rsid w:val="0040750F"/>
    <w:rsid w:val="00407B27"/>
    <w:rsid w:val="004101C2"/>
    <w:rsid w:val="00410826"/>
    <w:rsid w:val="00411D31"/>
    <w:rsid w:val="004133F6"/>
    <w:rsid w:val="00416C2B"/>
    <w:rsid w:val="00416CAD"/>
    <w:rsid w:val="00421123"/>
    <w:rsid w:val="00421BA5"/>
    <w:rsid w:val="004239BD"/>
    <w:rsid w:val="00424973"/>
    <w:rsid w:val="00424A80"/>
    <w:rsid w:val="004270F3"/>
    <w:rsid w:val="004273A3"/>
    <w:rsid w:val="00427D91"/>
    <w:rsid w:val="004309A7"/>
    <w:rsid w:val="0043254D"/>
    <w:rsid w:val="00436D51"/>
    <w:rsid w:val="00437082"/>
    <w:rsid w:val="00440F26"/>
    <w:rsid w:val="00441807"/>
    <w:rsid w:val="00441ABD"/>
    <w:rsid w:val="004425B3"/>
    <w:rsid w:val="00443BC1"/>
    <w:rsid w:val="00443CF2"/>
    <w:rsid w:val="00445904"/>
    <w:rsid w:val="00450742"/>
    <w:rsid w:val="00451287"/>
    <w:rsid w:val="00453F77"/>
    <w:rsid w:val="00455339"/>
    <w:rsid w:val="00455D59"/>
    <w:rsid w:val="0046011C"/>
    <w:rsid w:val="00461208"/>
    <w:rsid w:val="004620F2"/>
    <w:rsid w:val="004626BB"/>
    <w:rsid w:val="00462B1B"/>
    <w:rsid w:val="00463353"/>
    <w:rsid w:val="0046359C"/>
    <w:rsid w:val="0046363D"/>
    <w:rsid w:val="004649EE"/>
    <w:rsid w:val="00465B05"/>
    <w:rsid w:val="004673F9"/>
    <w:rsid w:val="00467974"/>
    <w:rsid w:val="004703B5"/>
    <w:rsid w:val="00471ECC"/>
    <w:rsid w:val="00471FB2"/>
    <w:rsid w:val="00472C0D"/>
    <w:rsid w:val="00473039"/>
    <w:rsid w:val="00473A3B"/>
    <w:rsid w:val="00474A72"/>
    <w:rsid w:val="00476E3C"/>
    <w:rsid w:val="00476F7C"/>
    <w:rsid w:val="004779EE"/>
    <w:rsid w:val="004819EE"/>
    <w:rsid w:val="00482E7A"/>
    <w:rsid w:val="00485D06"/>
    <w:rsid w:val="00485DDB"/>
    <w:rsid w:val="00490A84"/>
    <w:rsid w:val="00490F6F"/>
    <w:rsid w:val="00492274"/>
    <w:rsid w:val="00493E26"/>
    <w:rsid w:val="00494C09"/>
    <w:rsid w:val="0049724F"/>
    <w:rsid w:val="004A1887"/>
    <w:rsid w:val="004A2E28"/>
    <w:rsid w:val="004A3923"/>
    <w:rsid w:val="004A417A"/>
    <w:rsid w:val="004A575F"/>
    <w:rsid w:val="004A6B47"/>
    <w:rsid w:val="004B2F9E"/>
    <w:rsid w:val="004B3091"/>
    <w:rsid w:val="004B431C"/>
    <w:rsid w:val="004B4E7C"/>
    <w:rsid w:val="004B5D0B"/>
    <w:rsid w:val="004B6F5E"/>
    <w:rsid w:val="004B76A7"/>
    <w:rsid w:val="004B7CC6"/>
    <w:rsid w:val="004C0294"/>
    <w:rsid w:val="004C0EAF"/>
    <w:rsid w:val="004C2122"/>
    <w:rsid w:val="004C26DB"/>
    <w:rsid w:val="004C4691"/>
    <w:rsid w:val="004C61C7"/>
    <w:rsid w:val="004C645D"/>
    <w:rsid w:val="004C79DA"/>
    <w:rsid w:val="004D0D38"/>
    <w:rsid w:val="004D101C"/>
    <w:rsid w:val="004D218B"/>
    <w:rsid w:val="004D2BD5"/>
    <w:rsid w:val="004D6FFD"/>
    <w:rsid w:val="004E0AB9"/>
    <w:rsid w:val="004E2878"/>
    <w:rsid w:val="004E39D3"/>
    <w:rsid w:val="004E47F1"/>
    <w:rsid w:val="004E5888"/>
    <w:rsid w:val="004E60ED"/>
    <w:rsid w:val="004E7E69"/>
    <w:rsid w:val="004F0593"/>
    <w:rsid w:val="004F05CC"/>
    <w:rsid w:val="004F1B77"/>
    <w:rsid w:val="004F287D"/>
    <w:rsid w:val="004F3287"/>
    <w:rsid w:val="004F560E"/>
    <w:rsid w:val="004F5C3D"/>
    <w:rsid w:val="004F5EA0"/>
    <w:rsid w:val="004F707B"/>
    <w:rsid w:val="004F71E7"/>
    <w:rsid w:val="005004DD"/>
    <w:rsid w:val="00501019"/>
    <w:rsid w:val="00502AB9"/>
    <w:rsid w:val="00503750"/>
    <w:rsid w:val="00503923"/>
    <w:rsid w:val="00510E43"/>
    <w:rsid w:val="00512395"/>
    <w:rsid w:val="0051478E"/>
    <w:rsid w:val="0051641A"/>
    <w:rsid w:val="00516DB0"/>
    <w:rsid w:val="00522799"/>
    <w:rsid w:val="00522E3D"/>
    <w:rsid w:val="005263DA"/>
    <w:rsid w:val="005269EA"/>
    <w:rsid w:val="00530441"/>
    <w:rsid w:val="00531027"/>
    <w:rsid w:val="00531E55"/>
    <w:rsid w:val="00534D5E"/>
    <w:rsid w:val="00535C5B"/>
    <w:rsid w:val="00537D1F"/>
    <w:rsid w:val="00540F20"/>
    <w:rsid w:val="00545970"/>
    <w:rsid w:val="00546ED9"/>
    <w:rsid w:val="00550F7C"/>
    <w:rsid w:val="00554631"/>
    <w:rsid w:val="005553AE"/>
    <w:rsid w:val="00556611"/>
    <w:rsid w:val="00556786"/>
    <w:rsid w:val="00556D61"/>
    <w:rsid w:val="0055741E"/>
    <w:rsid w:val="00561710"/>
    <w:rsid w:val="00561C7C"/>
    <w:rsid w:val="005627F3"/>
    <w:rsid w:val="00565902"/>
    <w:rsid w:val="00567CDD"/>
    <w:rsid w:val="005705E5"/>
    <w:rsid w:val="00570EBC"/>
    <w:rsid w:val="00571157"/>
    <w:rsid w:val="00571429"/>
    <w:rsid w:val="00571469"/>
    <w:rsid w:val="00571646"/>
    <w:rsid w:val="00572271"/>
    <w:rsid w:val="005742D5"/>
    <w:rsid w:val="005747F2"/>
    <w:rsid w:val="005758D8"/>
    <w:rsid w:val="00580BB5"/>
    <w:rsid w:val="00581E5F"/>
    <w:rsid w:val="00582054"/>
    <w:rsid w:val="00582A6B"/>
    <w:rsid w:val="00583184"/>
    <w:rsid w:val="00583974"/>
    <w:rsid w:val="00583DC3"/>
    <w:rsid w:val="00584467"/>
    <w:rsid w:val="0058457F"/>
    <w:rsid w:val="00584DF7"/>
    <w:rsid w:val="00584F29"/>
    <w:rsid w:val="005866D8"/>
    <w:rsid w:val="005871EB"/>
    <w:rsid w:val="00590532"/>
    <w:rsid w:val="00590EF7"/>
    <w:rsid w:val="005919D2"/>
    <w:rsid w:val="005920FE"/>
    <w:rsid w:val="005930CA"/>
    <w:rsid w:val="00593B3E"/>
    <w:rsid w:val="00593F7D"/>
    <w:rsid w:val="005946BB"/>
    <w:rsid w:val="00594E80"/>
    <w:rsid w:val="005956EE"/>
    <w:rsid w:val="0059571F"/>
    <w:rsid w:val="00597441"/>
    <w:rsid w:val="005A1C56"/>
    <w:rsid w:val="005A262E"/>
    <w:rsid w:val="005A5ACD"/>
    <w:rsid w:val="005A5E24"/>
    <w:rsid w:val="005A6C95"/>
    <w:rsid w:val="005B06C6"/>
    <w:rsid w:val="005B3524"/>
    <w:rsid w:val="005B5A09"/>
    <w:rsid w:val="005C05F1"/>
    <w:rsid w:val="005C149B"/>
    <w:rsid w:val="005C1955"/>
    <w:rsid w:val="005C53DA"/>
    <w:rsid w:val="005C5E43"/>
    <w:rsid w:val="005C6611"/>
    <w:rsid w:val="005D1A79"/>
    <w:rsid w:val="005D1CD6"/>
    <w:rsid w:val="005D3709"/>
    <w:rsid w:val="005D405F"/>
    <w:rsid w:val="005D466B"/>
    <w:rsid w:val="005D514C"/>
    <w:rsid w:val="005D5902"/>
    <w:rsid w:val="005D7CAC"/>
    <w:rsid w:val="005D7DAC"/>
    <w:rsid w:val="005D7FD5"/>
    <w:rsid w:val="005E039D"/>
    <w:rsid w:val="005E0773"/>
    <w:rsid w:val="005E09C3"/>
    <w:rsid w:val="005E1352"/>
    <w:rsid w:val="005E289B"/>
    <w:rsid w:val="005E5308"/>
    <w:rsid w:val="005F2B08"/>
    <w:rsid w:val="005F3046"/>
    <w:rsid w:val="005F32BA"/>
    <w:rsid w:val="005F52EC"/>
    <w:rsid w:val="005F59D6"/>
    <w:rsid w:val="005F6693"/>
    <w:rsid w:val="00600956"/>
    <w:rsid w:val="00601009"/>
    <w:rsid w:val="006011C8"/>
    <w:rsid w:val="006019C7"/>
    <w:rsid w:val="006019FD"/>
    <w:rsid w:val="00602934"/>
    <w:rsid w:val="00602B4A"/>
    <w:rsid w:val="00603953"/>
    <w:rsid w:val="00604E59"/>
    <w:rsid w:val="006079E0"/>
    <w:rsid w:val="00607EA2"/>
    <w:rsid w:val="0061064F"/>
    <w:rsid w:val="00611889"/>
    <w:rsid w:val="006127F8"/>
    <w:rsid w:val="00614313"/>
    <w:rsid w:val="00614A71"/>
    <w:rsid w:val="0061622F"/>
    <w:rsid w:val="00616AC6"/>
    <w:rsid w:val="00616BD8"/>
    <w:rsid w:val="006172AE"/>
    <w:rsid w:val="00617A48"/>
    <w:rsid w:val="0062044A"/>
    <w:rsid w:val="00624048"/>
    <w:rsid w:val="006246E2"/>
    <w:rsid w:val="006248B5"/>
    <w:rsid w:val="00624A9C"/>
    <w:rsid w:val="00626555"/>
    <w:rsid w:val="00627015"/>
    <w:rsid w:val="00627BF8"/>
    <w:rsid w:val="0063106E"/>
    <w:rsid w:val="006314C6"/>
    <w:rsid w:val="00632CD4"/>
    <w:rsid w:val="0063364F"/>
    <w:rsid w:val="00636FA0"/>
    <w:rsid w:val="00642A47"/>
    <w:rsid w:val="00642AC2"/>
    <w:rsid w:val="00642CEB"/>
    <w:rsid w:val="00643293"/>
    <w:rsid w:val="0064675A"/>
    <w:rsid w:val="00646A79"/>
    <w:rsid w:val="006502EA"/>
    <w:rsid w:val="00650C9D"/>
    <w:rsid w:val="006517A4"/>
    <w:rsid w:val="006517F3"/>
    <w:rsid w:val="0065289B"/>
    <w:rsid w:val="00653B4E"/>
    <w:rsid w:val="00653F73"/>
    <w:rsid w:val="00654A32"/>
    <w:rsid w:val="006556A2"/>
    <w:rsid w:val="00656090"/>
    <w:rsid w:val="0065714B"/>
    <w:rsid w:val="00660EDB"/>
    <w:rsid w:val="006629A7"/>
    <w:rsid w:val="006637EA"/>
    <w:rsid w:val="00663CBB"/>
    <w:rsid w:val="00665463"/>
    <w:rsid w:val="006678DB"/>
    <w:rsid w:val="0067014F"/>
    <w:rsid w:val="00670A38"/>
    <w:rsid w:val="00673DFB"/>
    <w:rsid w:val="00674CF7"/>
    <w:rsid w:val="00675633"/>
    <w:rsid w:val="00675A51"/>
    <w:rsid w:val="00676561"/>
    <w:rsid w:val="00677632"/>
    <w:rsid w:val="00677D36"/>
    <w:rsid w:val="00677F8F"/>
    <w:rsid w:val="0068013C"/>
    <w:rsid w:val="00680388"/>
    <w:rsid w:val="006813D0"/>
    <w:rsid w:val="00683D26"/>
    <w:rsid w:val="00684E5F"/>
    <w:rsid w:val="006853C7"/>
    <w:rsid w:val="00687627"/>
    <w:rsid w:val="00687E59"/>
    <w:rsid w:val="0069104D"/>
    <w:rsid w:val="00693480"/>
    <w:rsid w:val="00693BBA"/>
    <w:rsid w:val="0069482D"/>
    <w:rsid w:val="00695D6A"/>
    <w:rsid w:val="006966E6"/>
    <w:rsid w:val="00697CF9"/>
    <w:rsid w:val="006A0FF3"/>
    <w:rsid w:val="006A27A2"/>
    <w:rsid w:val="006A3D65"/>
    <w:rsid w:val="006A47B3"/>
    <w:rsid w:val="006A491E"/>
    <w:rsid w:val="006A583F"/>
    <w:rsid w:val="006A6193"/>
    <w:rsid w:val="006B2C83"/>
    <w:rsid w:val="006B2EC4"/>
    <w:rsid w:val="006B32E0"/>
    <w:rsid w:val="006B3A59"/>
    <w:rsid w:val="006B3F98"/>
    <w:rsid w:val="006B6011"/>
    <w:rsid w:val="006B6287"/>
    <w:rsid w:val="006C42A8"/>
    <w:rsid w:val="006C4507"/>
    <w:rsid w:val="006C4B9B"/>
    <w:rsid w:val="006C74B9"/>
    <w:rsid w:val="006C7DA8"/>
    <w:rsid w:val="006D00A3"/>
    <w:rsid w:val="006D337B"/>
    <w:rsid w:val="006D6531"/>
    <w:rsid w:val="006D69FF"/>
    <w:rsid w:val="006D70FF"/>
    <w:rsid w:val="006D7946"/>
    <w:rsid w:val="006D7F5A"/>
    <w:rsid w:val="006E09A7"/>
    <w:rsid w:val="006E2110"/>
    <w:rsid w:val="006E251A"/>
    <w:rsid w:val="006E27B9"/>
    <w:rsid w:val="006E28B2"/>
    <w:rsid w:val="006E4ADB"/>
    <w:rsid w:val="006E50F9"/>
    <w:rsid w:val="006F4AF9"/>
    <w:rsid w:val="006F55B0"/>
    <w:rsid w:val="006F71B0"/>
    <w:rsid w:val="006F7940"/>
    <w:rsid w:val="00700055"/>
    <w:rsid w:val="00702FAC"/>
    <w:rsid w:val="00706CD7"/>
    <w:rsid w:val="00706EDB"/>
    <w:rsid w:val="007130F4"/>
    <w:rsid w:val="00713DF8"/>
    <w:rsid w:val="00717516"/>
    <w:rsid w:val="00717BA6"/>
    <w:rsid w:val="00717E14"/>
    <w:rsid w:val="00721B1F"/>
    <w:rsid w:val="00721FEA"/>
    <w:rsid w:val="007232BB"/>
    <w:rsid w:val="007246FD"/>
    <w:rsid w:val="00724B4E"/>
    <w:rsid w:val="007252DD"/>
    <w:rsid w:val="00726731"/>
    <w:rsid w:val="00726B14"/>
    <w:rsid w:val="0072736C"/>
    <w:rsid w:val="007315DA"/>
    <w:rsid w:val="00731614"/>
    <w:rsid w:val="00731B81"/>
    <w:rsid w:val="00733714"/>
    <w:rsid w:val="007345A4"/>
    <w:rsid w:val="00735AF5"/>
    <w:rsid w:val="00735FCE"/>
    <w:rsid w:val="00737A8C"/>
    <w:rsid w:val="007408B7"/>
    <w:rsid w:val="00741887"/>
    <w:rsid w:val="007424C2"/>
    <w:rsid w:val="00743A32"/>
    <w:rsid w:val="00745DAC"/>
    <w:rsid w:val="00746283"/>
    <w:rsid w:val="00746C9C"/>
    <w:rsid w:val="00752C30"/>
    <w:rsid w:val="007530F0"/>
    <w:rsid w:val="00753470"/>
    <w:rsid w:val="00753E7D"/>
    <w:rsid w:val="0075562F"/>
    <w:rsid w:val="00756B3D"/>
    <w:rsid w:val="007570A0"/>
    <w:rsid w:val="00760ECE"/>
    <w:rsid w:val="007618DD"/>
    <w:rsid w:val="007627A4"/>
    <w:rsid w:val="00766F42"/>
    <w:rsid w:val="007670D5"/>
    <w:rsid w:val="00767CD7"/>
    <w:rsid w:val="007708F9"/>
    <w:rsid w:val="0077628D"/>
    <w:rsid w:val="00783C22"/>
    <w:rsid w:val="007856DC"/>
    <w:rsid w:val="0078627F"/>
    <w:rsid w:val="007867F7"/>
    <w:rsid w:val="00786F0B"/>
    <w:rsid w:val="00787DDC"/>
    <w:rsid w:val="007902C8"/>
    <w:rsid w:val="007912CD"/>
    <w:rsid w:val="00794003"/>
    <w:rsid w:val="00796360"/>
    <w:rsid w:val="00796B6C"/>
    <w:rsid w:val="00797C43"/>
    <w:rsid w:val="007A062C"/>
    <w:rsid w:val="007A0E83"/>
    <w:rsid w:val="007A21E3"/>
    <w:rsid w:val="007A64B1"/>
    <w:rsid w:val="007A78D5"/>
    <w:rsid w:val="007A7EB3"/>
    <w:rsid w:val="007B196C"/>
    <w:rsid w:val="007B4280"/>
    <w:rsid w:val="007B4FE9"/>
    <w:rsid w:val="007B5135"/>
    <w:rsid w:val="007B53FE"/>
    <w:rsid w:val="007B57FA"/>
    <w:rsid w:val="007B6C14"/>
    <w:rsid w:val="007B77D0"/>
    <w:rsid w:val="007C195C"/>
    <w:rsid w:val="007C2047"/>
    <w:rsid w:val="007C25CF"/>
    <w:rsid w:val="007C28FB"/>
    <w:rsid w:val="007C296C"/>
    <w:rsid w:val="007C2C93"/>
    <w:rsid w:val="007C36D5"/>
    <w:rsid w:val="007C4A20"/>
    <w:rsid w:val="007C5D8B"/>
    <w:rsid w:val="007C602F"/>
    <w:rsid w:val="007C6677"/>
    <w:rsid w:val="007C676F"/>
    <w:rsid w:val="007C6C94"/>
    <w:rsid w:val="007D0DBC"/>
    <w:rsid w:val="007D10E9"/>
    <w:rsid w:val="007D3865"/>
    <w:rsid w:val="007D5A99"/>
    <w:rsid w:val="007D5AC1"/>
    <w:rsid w:val="007D695D"/>
    <w:rsid w:val="007D7DEF"/>
    <w:rsid w:val="007E0345"/>
    <w:rsid w:val="007E1624"/>
    <w:rsid w:val="007E1798"/>
    <w:rsid w:val="007E20DE"/>
    <w:rsid w:val="007E29C9"/>
    <w:rsid w:val="007E2C7E"/>
    <w:rsid w:val="007E387E"/>
    <w:rsid w:val="007E3C08"/>
    <w:rsid w:val="007E4FF1"/>
    <w:rsid w:val="007E59D7"/>
    <w:rsid w:val="007E6381"/>
    <w:rsid w:val="007E67A0"/>
    <w:rsid w:val="007E6B06"/>
    <w:rsid w:val="007E7F45"/>
    <w:rsid w:val="007F21CB"/>
    <w:rsid w:val="007F4DC4"/>
    <w:rsid w:val="007F5802"/>
    <w:rsid w:val="00800D40"/>
    <w:rsid w:val="008010F8"/>
    <w:rsid w:val="0080225B"/>
    <w:rsid w:val="00802BFB"/>
    <w:rsid w:val="00804D0E"/>
    <w:rsid w:val="0080650E"/>
    <w:rsid w:val="00807B8F"/>
    <w:rsid w:val="008113E4"/>
    <w:rsid w:val="00811EFD"/>
    <w:rsid w:val="00812C5C"/>
    <w:rsid w:val="0081384C"/>
    <w:rsid w:val="008148E6"/>
    <w:rsid w:val="00814E0D"/>
    <w:rsid w:val="0081772A"/>
    <w:rsid w:val="00820391"/>
    <w:rsid w:val="00821C8E"/>
    <w:rsid w:val="008240DB"/>
    <w:rsid w:val="008248E6"/>
    <w:rsid w:val="008253A1"/>
    <w:rsid w:val="00827471"/>
    <w:rsid w:val="0083143E"/>
    <w:rsid w:val="00831B8B"/>
    <w:rsid w:val="00831C5C"/>
    <w:rsid w:val="0083264F"/>
    <w:rsid w:val="00832B5F"/>
    <w:rsid w:val="00832C44"/>
    <w:rsid w:val="00834CE1"/>
    <w:rsid w:val="0083561F"/>
    <w:rsid w:val="0084011A"/>
    <w:rsid w:val="008410D0"/>
    <w:rsid w:val="00841735"/>
    <w:rsid w:val="008420E1"/>
    <w:rsid w:val="00842DD8"/>
    <w:rsid w:val="00844304"/>
    <w:rsid w:val="0084506D"/>
    <w:rsid w:val="0084518C"/>
    <w:rsid w:val="00845418"/>
    <w:rsid w:val="008454F9"/>
    <w:rsid w:val="00846109"/>
    <w:rsid w:val="008472E1"/>
    <w:rsid w:val="00847D4B"/>
    <w:rsid w:val="0085003F"/>
    <w:rsid w:val="0085006F"/>
    <w:rsid w:val="0085068A"/>
    <w:rsid w:val="00850B26"/>
    <w:rsid w:val="0085541D"/>
    <w:rsid w:val="0085680B"/>
    <w:rsid w:val="00857743"/>
    <w:rsid w:val="0086215E"/>
    <w:rsid w:val="00865A3C"/>
    <w:rsid w:val="00866663"/>
    <w:rsid w:val="008709ED"/>
    <w:rsid w:val="00872165"/>
    <w:rsid w:val="0087571A"/>
    <w:rsid w:val="00875E5E"/>
    <w:rsid w:val="00875EEF"/>
    <w:rsid w:val="00876708"/>
    <w:rsid w:val="00877D02"/>
    <w:rsid w:val="00880356"/>
    <w:rsid w:val="00880C43"/>
    <w:rsid w:val="00882219"/>
    <w:rsid w:val="00882712"/>
    <w:rsid w:val="00883951"/>
    <w:rsid w:val="00884048"/>
    <w:rsid w:val="008851F6"/>
    <w:rsid w:val="0088582C"/>
    <w:rsid w:val="00887C43"/>
    <w:rsid w:val="00891A9E"/>
    <w:rsid w:val="00894443"/>
    <w:rsid w:val="00894D3E"/>
    <w:rsid w:val="00895B9F"/>
    <w:rsid w:val="00897218"/>
    <w:rsid w:val="008A0467"/>
    <w:rsid w:val="008A1014"/>
    <w:rsid w:val="008A1760"/>
    <w:rsid w:val="008A22C6"/>
    <w:rsid w:val="008A3FDE"/>
    <w:rsid w:val="008A49CA"/>
    <w:rsid w:val="008A6935"/>
    <w:rsid w:val="008A6C3A"/>
    <w:rsid w:val="008A7003"/>
    <w:rsid w:val="008B06D3"/>
    <w:rsid w:val="008B0DBA"/>
    <w:rsid w:val="008B12B9"/>
    <w:rsid w:val="008B2190"/>
    <w:rsid w:val="008B533E"/>
    <w:rsid w:val="008B5859"/>
    <w:rsid w:val="008B6399"/>
    <w:rsid w:val="008B72F3"/>
    <w:rsid w:val="008B7A55"/>
    <w:rsid w:val="008C0802"/>
    <w:rsid w:val="008C14BF"/>
    <w:rsid w:val="008C3BE6"/>
    <w:rsid w:val="008C73B7"/>
    <w:rsid w:val="008C798F"/>
    <w:rsid w:val="008D04D6"/>
    <w:rsid w:val="008D0C19"/>
    <w:rsid w:val="008D2A59"/>
    <w:rsid w:val="008D3CC6"/>
    <w:rsid w:val="008D4310"/>
    <w:rsid w:val="008D606C"/>
    <w:rsid w:val="008D6801"/>
    <w:rsid w:val="008D7DDF"/>
    <w:rsid w:val="008E0D0D"/>
    <w:rsid w:val="008E2157"/>
    <w:rsid w:val="008E28D3"/>
    <w:rsid w:val="008E3137"/>
    <w:rsid w:val="008E5CF9"/>
    <w:rsid w:val="008E6091"/>
    <w:rsid w:val="008E6315"/>
    <w:rsid w:val="008E638D"/>
    <w:rsid w:val="008F1A52"/>
    <w:rsid w:val="008F6461"/>
    <w:rsid w:val="008F6843"/>
    <w:rsid w:val="008F79B3"/>
    <w:rsid w:val="008F7F15"/>
    <w:rsid w:val="00902BF4"/>
    <w:rsid w:val="00903229"/>
    <w:rsid w:val="009044EE"/>
    <w:rsid w:val="0090452E"/>
    <w:rsid w:val="00904EDB"/>
    <w:rsid w:val="0090559F"/>
    <w:rsid w:val="00910E00"/>
    <w:rsid w:val="0091153F"/>
    <w:rsid w:val="0091210D"/>
    <w:rsid w:val="00912C7E"/>
    <w:rsid w:val="00915488"/>
    <w:rsid w:val="00916261"/>
    <w:rsid w:val="00917582"/>
    <w:rsid w:val="0091770C"/>
    <w:rsid w:val="00920C5C"/>
    <w:rsid w:val="00922FEF"/>
    <w:rsid w:val="009230A5"/>
    <w:rsid w:val="00927FD2"/>
    <w:rsid w:val="0093024B"/>
    <w:rsid w:val="0093024C"/>
    <w:rsid w:val="00930B92"/>
    <w:rsid w:val="00930CF6"/>
    <w:rsid w:val="009310C6"/>
    <w:rsid w:val="00932E91"/>
    <w:rsid w:val="00934DD0"/>
    <w:rsid w:val="009355AF"/>
    <w:rsid w:val="00935688"/>
    <w:rsid w:val="00935FAF"/>
    <w:rsid w:val="00936A02"/>
    <w:rsid w:val="00940701"/>
    <w:rsid w:val="009421FE"/>
    <w:rsid w:val="00945154"/>
    <w:rsid w:val="00945B1D"/>
    <w:rsid w:val="0094605D"/>
    <w:rsid w:val="009464DC"/>
    <w:rsid w:val="0094784B"/>
    <w:rsid w:val="009500D9"/>
    <w:rsid w:val="0095058F"/>
    <w:rsid w:val="00950C29"/>
    <w:rsid w:val="009514E7"/>
    <w:rsid w:val="00953E42"/>
    <w:rsid w:val="00953F6E"/>
    <w:rsid w:val="00954C17"/>
    <w:rsid w:val="00954C8A"/>
    <w:rsid w:val="009562DE"/>
    <w:rsid w:val="00956807"/>
    <w:rsid w:val="009569D5"/>
    <w:rsid w:val="00956B7E"/>
    <w:rsid w:val="009626C6"/>
    <w:rsid w:val="009656D2"/>
    <w:rsid w:val="00965C87"/>
    <w:rsid w:val="009661D7"/>
    <w:rsid w:val="00966377"/>
    <w:rsid w:val="00966BBF"/>
    <w:rsid w:val="00971000"/>
    <w:rsid w:val="009722CC"/>
    <w:rsid w:val="009733F0"/>
    <w:rsid w:val="0097631B"/>
    <w:rsid w:val="00981182"/>
    <w:rsid w:val="00981399"/>
    <w:rsid w:val="00981881"/>
    <w:rsid w:val="009834B9"/>
    <w:rsid w:val="00983783"/>
    <w:rsid w:val="009860FA"/>
    <w:rsid w:val="009869E8"/>
    <w:rsid w:val="009912F3"/>
    <w:rsid w:val="009918F5"/>
    <w:rsid w:val="009937B9"/>
    <w:rsid w:val="00995710"/>
    <w:rsid w:val="00997180"/>
    <w:rsid w:val="009A1682"/>
    <w:rsid w:val="009A174D"/>
    <w:rsid w:val="009A2B56"/>
    <w:rsid w:val="009A2C0F"/>
    <w:rsid w:val="009A31A2"/>
    <w:rsid w:val="009A4426"/>
    <w:rsid w:val="009A4519"/>
    <w:rsid w:val="009A55DC"/>
    <w:rsid w:val="009A58B0"/>
    <w:rsid w:val="009A5BFF"/>
    <w:rsid w:val="009A7B74"/>
    <w:rsid w:val="009B130B"/>
    <w:rsid w:val="009C1485"/>
    <w:rsid w:val="009C1536"/>
    <w:rsid w:val="009C2664"/>
    <w:rsid w:val="009C2779"/>
    <w:rsid w:val="009C3049"/>
    <w:rsid w:val="009C3E5B"/>
    <w:rsid w:val="009C498C"/>
    <w:rsid w:val="009C592E"/>
    <w:rsid w:val="009C62DD"/>
    <w:rsid w:val="009C68CB"/>
    <w:rsid w:val="009C701D"/>
    <w:rsid w:val="009C7A18"/>
    <w:rsid w:val="009D06A1"/>
    <w:rsid w:val="009D08C5"/>
    <w:rsid w:val="009D1B8A"/>
    <w:rsid w:val="009D460B"/>
    <w:rsid w:val="009D49D2"/>
    <w:rsid w:val="009D4D32"/>
    <w:rsid w:val="009D528E"/>
    <w:rsid w:val="009D5CED"/>
    <w:rsid w:val="009D7755"/>
    <w:rsid w:val="009E0CD4"/>
    <w:rsid w:val="009E1728"/>
    <w:rsid w:val="009E20F7"/>
    <w:rsid w:val="009E237F"/>
    <w:rsid w:val="009E2FE3"/>
    <w:rsid w:val="009E34B1"/>
    <w:rsid w:val="009E3BC7"/>
    <w:rsid w:val="009E7258"/>
    <w:rsid w:val="009E764E"/>
    <w:rsid w:val="009F7DCD"/>
    <w:rsid w:val="00A009FF"/>
    <w:rsid w:val="00A00D16"/>
    <w:rsid w:val="00A01237"/>
    <w:rsid w:val="00A02A02"/>
    <w:rsid w:val="00A057D2"/>
    <w:rsid w:val="00A05D71"/>
    <w:rsid w:val="00A06D0B"/>
    <w:rsid w:val="00A07083"/>
    <w:rsid w:val="00A07495"/>
    <w:rsid w:val="00A07CCA"/>
    <w:rsid w:val="00A105AB"/>
    <w:rsid w:val="00A11F55"/>
    <w:rsid w:val="00A12299"/>
    <w:rsid w:val="00A1248C"/>
    <w:rsid w:val="00A153D5"/>
    <w:rsid w:val="00A16159"/>
    <w:rsid w:val="00A21A96"/>
    <w:rsid w:val="00A23259"/>
    <w:rsid w:val="00A24013"/>
    <w:rsid w:val="00A30814"/>
    <w:rsid w:val="00A31359"/>
    <w:rsid w:val="00A31468"/>
    <w:rsid w:val="00A32447"/>
    <w:rsid w:val="00A35AA7"/>
    <w:rsid w:val="00A4139A"/>
    <w:rsid w:val="00A4397A"/>
    <w:rsid w:val="00A465D7"/>
    <w:rsid w:val="00A5050A"/>
    <w:rsid w:val="00A508BB"/>
    <w:rsid w:val="00A51879"/>
    <w:rsid w:val="00A519C8"/>
    <w:rsid w:val="00A52795"/>
    <w:rsid w:val="00A52E77"/>
    <w:rsid w:val="00A52FC7"/>
    <w:rsid w:val="00A53C77"/>
    <w:rsid w:val="00A56A23"/>
    <w:rsid w:val="00A602E4"/>
    <w:rsid w:val="00A60B6F"/>
    <w:rsid w:val="00A62E6E"/>
    <w:rsid w:val="00A630AE"/>
    <w:rsid w:val="00A635C5"/>
    <w:rsid w:val="00A6495F"/>
    <w:rsid w:val="00A66285"/>
    <w:rsid w:val="00A66917"/>
    <w:rsid w:val="00A708B6"/>
    <w:rsid w:val="00A70A90"/>
    <w:rsid w:val="00A73235"/>
    <w:rsid w:val="00A762EA"/>
    <w:rsid w:val="00A772FF"/>
    <w:rsid w:val="00A776F6"/>
    <w:rsid w:val="00A80638"/>
    <w:rsid w:val="00A80EB2"/>
    <w:rsid w:val="00A82074"/>
    <w:rsid w:val="00A8269F"/>
    <w:rsid w:val="00A84476"/>
    <w:rsid w:val="00A84788"/>
    <w:rsid w:val="00A8482A"/>
    <w:rsid w:val="00A84ECB"/>
    <w:rsid w:val="00A863D5"/>
    <w:rsid w:val="00A87CAB"/>
    <w:rsid w:val="00A87F13"/>
    <w:rsid w:val="00A90800"/>
    <w:rsid w:val="00A9168C"/>
    <w:rsid w:val="00A91D2C"/>
    <w:rsid w:val="00A91FA7"/>
    <w:rsid w:val="00A9231A"/>
    <w:rsid w:val="00A92623"/>
    <w:rsid w:val="00A926E8"/>
    <w:rsid w:val="00A96E58"/>
    <w:rsid w:val="00AA1728"/>
    <w:rsid w:val="00AA2DF1"/>
    <w:rsid w:val="00AA3EFC"/>
    <w:rsid w:val="00AB1E8B"/>
    <w:rsid w:val="00AB53D2"/>
    <w:rsid w:val="00AB6BC1"/>
    <w:rsid w:val="00AB7AD1"/>
    <w:rsid w:val="00AC501F"/>
    <w:rsid w:val="00AC50DF"/>
    <w:rsid w:val="00AC5E4C"/>
    <w:rsid w:val="00AC6109"/>
    <w:rsid w:val="00AC6F74"/>
    <w:rsid w:val="00AC7C91"/>
    <w:rsid w:val="00AD268D"/>
    <w:rsid w:val="00AD2748"/>
    <w:rsid w:val="00AD49E1"/>
    <w:rsid w:val="00AD5E49"/>
    <w:rsid w:val="00AD7C68"/>
    <w:rsid w:val="00AE0043"/>
    <w:rsid w:val="00AE004E"/>
    <w:rsid w:val="00AE0B75"/>
    <w:rsid w:val="00AE1141"/>
    <w:rsid w:val="00AE2496"/>
    <w:rsid w:val="00AE3731"/>
    <w:rsid w:val="00AE42D1"/>
    <w:rsid w:val="00AE5A55"/>
    <w:rsid w:val="00AE7AA6"/>
    <w:rsid w:val="00AF25CF"/>
    <w:rsid w:val="00AF28E6"/>
    <w:rsid w:val="00AF33F3"/>
    <w:rsid w:val="00AF6592"/>
    <w:rsid w:val="00AF7275"/>
    <w:rsid w:val="00B034E0"/>
    <w:rsid w:val="00B034F3"/>
    <w:rsid w:val="00B05C72"/>
    <w:rsid w:val="00B06B89"/>
    <w:rsid w:val="00B078F0"/>
    <w:rsid w:val="00B12716"/>
    <w:rsid w:val="00B128C5"/>
    <w:rsid w:val="00B12AB9"/>
    <w:rsid w:val="00B13057"/>
    <w:rsid w:val="00B14E4A"/>
    <w:rsid w:val="00B15A7E"/>
    <w:rsid w:val="00B15F1A"/>
    <w:rsid w:val="00B15FF7"/>
    <w:rsid w:val="00B169AA"/>
    <w:rsid w:val="00B23E7F"/>
    <w:rsid w:val="00B2457E"/>
    <w:rsid w:val="00B25A3B"/>
    <w:rsid w:val="00B26B7A"/>
    <w:rsid w:val="00B26E0D"/>
    <w:rsid w:val="00B27A95"/>
    <w:rsid w:val="00B30290"/>
    <w:rsid w:val="00B33088"/>
    <w:rsid w:val="00B33941"/>
    <w:rsid w:val="00B35335"/>
    <w:rsid w:val="00B40CFC"/>
    <w:rsid w:val="00B4126E"/>
    <w:rsid w:val="00B4151F"/>
    <w:rsid w:val="00B415B4"/>
    <w:rsid w:val="00B43D44"/>
    <w:rsid w:val="00B43F4E"/>
    <w:rsid w:val="00B440AA"/>
    <w:rsid w:val="00B45DDA"/>
    <w:rsid w:val="00B46D4B"/>
    <w:rsid w:val="00B472C2"/>
    <w:rsid w:val="00B47E6B"/>
    <w:rsid w:val="00B50421"/>
    <w:rsid w:val="00B51629"/>
    <w:rsid w:val="00B52AC5"/>
    <w:rsid w:val="00B52D5D"/>
    <w:rsid w:val="00B5365E"/>
    <w:rsid w:val="00B53FBD"/>
    <w:rsid w:val="00B540C9"/>
    <w:rsid w:val="00B55EB3"/>
    <w:rsid w:val="00B577F9"/>
    <w:rsid w:val="00B61870"/>
    <w:rsid w:val="00B63685"/>
    <w:rsid w:val="00B6373A"/>
    <w:rsid w:val="00B637EC"/>
    <w:rsid w:val="00B63D0B"/>
    <w:rsid w:val="00B65205"/>
    <w:rsid w:val="00B662C2"/>
    <w:rsid w:val="00B66525"/>
    <w:rsid w:val="00B666F6"/>
    <w:rsid w:val="00B676C7"/>
    <w:rsid w:val="00B711CF"/>
    <w:rsid w:val="00B7493A"/>
    <w:rsid w:val="00B77053"/>
    <w:rsid w:val="00B771F9"/>
    <w:rsid w:val="00B80584"/>
    <w:rsid w:val="00B808FE"/>
    <w:rsid w:val="00B809AD"/>
    <w:rsid w:val="00B82DD1"/>
    <w:rsid w:val="00B841E6"/>
    <w:rsid w:val="00B84AB6"/>
    <w:rsid w:val="00B854B7"/>
    <w:rsid w:val="00B86BB1"/>
    <w:rsid w:val="00B871D3"/>
    <w:rsid w:val="00B903AD"/>
    <w:rsid w:val="00B909FD"/>
    <w:rsid w:val="00B9132F"/>
    <w:rsid w:val="00B91429"/>
    <w:rsid w:val="00B93BFB"/>
    <w:rsid w:val="00B9509E"/>
    <w:rsid w:val="00B955C5"/>
    <w:rsid w:val="00B96020"/>
    <w:rsid w:val="00B971E3"/>
    <w:rsid w:val="00BA12BE"/>
    <w:rsid w:val="00BA12E9"/>
    <w:rsid w:val="00BA18DE"/>
    <w:rsid w:val="00BA3B7C"/>
    <w:rsid w:val="00BA5333"/>
    <w:rsid w:val="00BA642E"/>
    <w:rsid w:val="00BB005D"/>
    <w:rsid w:val="00BB1050"/>
    <w:rsid w:val="00BB131C"/>
    <w:rsid w:val="00BB2472"/>
    <w:rsid w:val="00BB5659"/>
    <w:rsid w:val="00BB5B76"/>
    <w:rsid w:val="00BB6D94"/>
    <w:rsid w:val="00BC0010"/>
    <w:rsid w:val="00BC060B"/>
    <w:rsid w:val="00BC2C3F"/>
    <w:rsid w:val="00BC493B"/>
    <w:rsid w:val="00BC59C9"/>
    <w:rsid w:val="00BC757E"/>
    <w:rsid w:val="00BC7679"/>
    <w:rsid w:val="00BC7CC8"/>
    <w:rsid w:val="00BD0C24"/>
    <w:rsid w:val="00BD0D98"/>
    <w:rsid w:val="00BD11A6"/>
    <w:rsid w:val="00BD27F1"/>
    <w:rsid w:val="00BD2D8C"/>
    <w:rsid w:val="00BD3255"/>
    <w:rsid w:val="00BD4458"/>
    <w:rsid w:val="00BD446A"/>
    <w:rsid w:val="00BD4FD0"/>
    <w:rsid w:val="00BD575F"/>
    <w:rsid w:val="00BE0A48"/>
    <w:rsid w:val="00BE0FE8"/>
    <w:rsid w:val="00BE1387"/>
    <w:rsid w:val="00BE1FCE"/>
    <w:rsid w:val="00BE22F6"/>
    <w:rsid w:val="00BE2BE6"/>
    <w:rsid w:val="00BE2C27"/>
    <w:rsid w:val="00BE37D4"/>
    <w:rsid w:val="00BE3ABA"/>
    <w:rsid w:val="00BE6B17"/>
    <w:rsid w:val="00BF1B7F"/>
    <w:rsid w:val="00BF2DEF"/>
    <w:rsid w:val="00BF2F82"/>
    <w:rsid w:val="00BF45F9"/>
    <w:rsid w:val="00BF57C8"/>
    <w:rsid w:val="00BF6E5F"/>
    <w:rsid w:val="00BF7B50"/>
    <w:rsid w:val="00C007CB"/>
    <w:rsid w:val="00C02C0E"/>
    <w:rsid w:val="00C054F5"/>
    <w:rsid w:val="00C06EE7"/>
    <w:rsid w:val="00C07740"/>
    <w:rsid w:val="00C104BC"/>
    <w:rsid w:val="00C1110F"/>
    <w:rsid w:val="00C113BB"/>
    <w:rsid w:val="00C11DDD"/>
    <w:rsid w:val="00C11E1E"/>
    <w:rsid w:val="00C11F92"/>
    <w:rsid w:val="00C134E9"/>
    <w:rsid w:val="00C1603C"/>
    <w:rsid w:val="00C165F2"/>
    <w:rsid w:val="00C16629"/>
    <w:rsid w:val="00C20B2B"/>
    <w:rsid w:val="00C210A9"/>
    <w:rsid w:val="00C21BB0"/>
    <w:rsid w:val="00C22176"/>
    <w:rsid w:val="00C22303"/>
    <w:rsid w:val="00C23366"/>
    <w:rsid w:val="00C25F25"/>
    <w:rsid w:val="00C264A8"/>
    <w:rsid w:val="00C277AD"/>
    <w:rsid w:val="00C3297E"/>
    <w:rsid w:val="00C32D26"/>
    <w:rsid w:val="00C33CAB"/>
    <w:rsid w:val="00C3404A"/>
    <w:rsid w:val="00C34605"/>
    <w:rsid w:val="00C362DB"/>
    <w:rsid w:val="00C40147"/>
    <w:rsid w:val="00C40277"/>
    <w:rsid w:val="00C4039B"/>
    <w:rsid w:val="00C4231C"/>
    <w:rsid w:val="00C47316"/>
    <w:rsid w:val="00C5058F"/>
    <w:rsid w:val="00C507FF"/>
    <w:rsid w:val="00C508A7"/>
    <w:rsid w:val="00C50FD3"/>
    <w:rsid w:val="00C52174"/>
    <w:rsid w:val="00C52D39"/>
    <w:rsid w:val="00C54E47"/>
    <w:rsid w:val="00C54F9F"/>
    <w:rsid w:val="00C605C8"/>
    <w:rsid w:val="00C61B4F"/>
    <w:rsid w:val="00C6206A"/>
    <w:rsid w:val="00C62A2A"/>
    <w:rsid w:val="00C62FDC"/>
    <w:rsid w:val="00C63D9A"/>
    <w:rsid w:val="00C641EC"/>
    <w:rsid w:val="00C65A8D"/>
    <w:rsid w:val="00C6639D"/>
    <w:rsid w:val="00C663BF"/>
    <w:rsid w:val="00C6653C"/>
    <w:rsid w:val="00C6668D"/>
    <w:rsid w:val="00C66876"/>
    <w:rsid w:val="00C7315C"/>
    <w:rsid w:val="00C74C17"/>
    <w:rsid w:val="00C750D3"/>
    <w:rsid w:val="00C76743"/>
    <w:rsid w:val="00C77439"/>
    <w:rsid w:val="00C81C11"/>
    <w:rsid w:val="00C8285B"/>
    <w:rsid w:val="00C830E4"/>
    <w:rsid w:val="00C831EC"/>
    <w:rsid w:val="00C86B77"/>
    <w:rsid w:val="00C90C5C"/>
    <w:rsid w:val="00C97093"/>
    <w:rsid w:val="00C97682"/>
    <w:rsid w:val="00C97D71"/>
    <w:rsid w:val="00CA0D9E"/>
    <w:rsid w:val="00CA21B9"/>
    <w:rsid w:val="00CA2D4E"/>
    <w:rsid w:val="00CA3C72"/>
    <w:rsid w:val="00CA4E05"/>
    <w:rsid w:val="00CA62D0"/>
    <w:rsid w:val="00CA7856"/>
    <w:rsid w:val="00CB1449"/>
    <w:rsid w:val="00CB1C3C"/>
    <w:rsid w:val="00CB5008"/>
    <w:rsid w:val="00CB5BA5"/>
    <w:rsid w:val="00CC1C7A"/>
    <w:rsid w:val="00CC3FE4"/>
    <w:rsid w:val="00CC4F13"/>
    <w:rsid w:val="00CD0015"/>
    <w:rsid w:val="00CD10A0"/>
    <w:rsid w:val="00CD357F"/>
    <w:rsid w:val="00CD439C"/>
    <w:rsid w:val="00CD5CDC"/>
    <w:rsid w:val="00CD6D37"/>
    <w:rsid w:val="00CD6DAE"/>
    <w:rsid w:val="00CD6DB1"/>
    <w:rsid w:val="00CE07B4"/>
    <w:rsid w:val="00CE0A01"/>
    <w:rsid w:val="00CF041C"/>
    <w:rsid w:val="00CF0DD3"/>
    <w:rsid w:val="00CF53C7"/>
    <w:rsid w:val="00CF7605"/>
    <w:rsid w:val="00CF7D1A"/>
    <w:rsid w:val="00D0084C"/>
    <w:rsid w:val="00D01877"/>
    <w:rsid w:val="00D019C0"/>
    <w:rsid w:val="00D0207C"/>
    <w:rsid w:val="00D02267"/>
    <w:rsid w:val="00D02D4B"/>
    <w:rsid w:val="00D03D72"/>
    <w:rsid w:val="00D04C32"/>
    <w:rsid w:val="00D060AD"/>
    <w:rsid w:val="00D065F6"/>
    <w:rsid w:val="00D11BA9"/>
    <w:rsid w:val="00D11C7C"/>
    <w:rsid w:val="00D11D84"/>
    <w:rsid w:val="00D126B1"/>
    <w:rsid w:val="00D1321B"/>
    <w:rsid w:val="00D145CE"/>
    <w:rsid w:val="00D17085"/>
    <w:rsid w:val="00D21DB3"/>
    <w:rsid w:val="00D228AD"/>
    <w:rsid w:val="00D22F30"/>
    <w:rsid w:val="00D232E0"/>
    <w:rsid w:val="00D23A67"/>
    <w:rsid w:val="00D23C33"/>
    <w:rsid w:val="00D25BB9"/>
    <w:rsid w:val="00D273BF"/>
    <w:rsid w:val="00D2748D"/>
    <w:rsid w:val="00D30BAD"/>
    <w:rsid w:val="00D344EF"/>
    <w:rsid w:val="00D34850"/>
    <w:rsid w:val="00D36088"/>
    <w:rsid w:val="00D37E68"/>
    <w:rsid w:val="00D40C9A"/>
    <w:rsid w:val="00D40EBC"/>
    <w:rsid w:val="00D41393"/>
    <w:rsid w:val="00D42494"/>
    <w:rsid w:val="00D42E7A"/>
    <w:rsid w:val="00D445DF"/>
    <w:rsid w:val="00D44F71"/>
    <w:rsid w:val="00D45137"/>
    <w:rsid w:val="00D462D2"/>
    <w:rsid w:val="00D46678"/>
    <w:rsid w:val="00D47A63"/>
    <w:rsid w:val="00D54B4E"/>
    <w:rsid w:val="00D5620A"/>
    <w:rsid w:val="00D61D29"/>
    <w:rsid w:val="00D64E09"/>
    <w:rsid w:val="00D650B7"/>
    <w:rsid w:val="00D6574C"/>
    <w:rsid w:val="00D67DF1"/>
    <w:rsid w:val="00D70549"/>
    <w:rsid w:val="00D71394"/>
    <w:rsid w:val="00D7165F"/>
    <w:rsid w:val="00D71F86"/>
    <w:rsid w:val="00D72BA2"/>
    <w:rsid w:val="00D73352"/>
    <w:rsid w:val="00D77953"/>
    <w:rsid w:val="00D8049C"/>
    <w:rsid w:val="00D806B3"/>
    <w:rsid w:val="00D815F6"/>
    <w:rsid w:val="00D81721"/>
    <w:rsid w:val="00D819AA"/>
    <w:rsid w:val="00D82022"/>
    <w:rsid w:val="00D8338E"/>
    <w:rsid w:val="00D833D6"/>
    <w:rsid w:val="00D845F7"/>
    <w:rsid w:val="00D84961"/>
    <w:rsid w:val="00D84BC4"/>
    <w:rsid w:val="00D85D19"/>
    <w:rsid w:val="00D86712"/>
    <w:rsid w:val="00D8691D"/>
    <w:rsid w:val="00D86B7C"/>
    <w:rsid w:val="00D877AE"/>
    <w:rsid w:val="00D907CF"/>
    <w:rsid w:val="00D93C65"/>
    <w:rsid w:val="00D94FE0"/>
    <w:rsid w:val="00D97A79"/>
    <w:rsid w:val="00DA12D6"/>
    <w:rsid w:val="00DA18D6"/>
    <w:rsid w:val="00DA21B8"/>
    <w:rsid w:val="00DA2BF0"/>
    <w:rsid w:val="00DA36AA"/>
    <w:rsid w:val="00DA5E25"/>
    <w:rsid w:val="00DA66E4"/>
    <w:rsid w:val="00DA6EE0"/>
    <w:rsid w:val="00DA7B53"/>
    <w:rsid w:val="00DB37EA"/>
    <w:rsid w:val="00DB395A"/>
    <w:rsid w:val="00DB434D"/>
    <w:rsid w:val="00DB43DD"/>
    <w:rsid w:val="00DB5021"/>
    <w:rsid w:val="00DB5366"/>
    <w:rsid w:val="00DC08A5"/>
    <w:rsid w:val="00DC17B3"/>
    <w:rsid w:val="00DC203A"/>
    <w:rsid w:val="00DC3728"/>
    <w:rsid w:val="00DC3B3E"/>
    <w:rsid w:val="00DC3D71"/>
    <w:rsid w:val="00DC5416"/>
    <w:rsid w:val="00DC55ED"/>
    <w:rsid w:val="00DC5ACF"/>
    <w:rsid w:val="00DC7072"/>
    <w:rsid w:val="00DD0D4D"/>
    <w:rsid w:val="00DD1246"/>
    <w:rsid w:val="00DD2E7B"/>
    <w:rsid w:val="00DD4805"/>
    <w:rsid w:val="00DD601B"/>
    <w:rsid w:val="00DD6D00"/>
    <w:rsid w:val="00DD756A"/>
    <w:rsid w:val="00DE1ED3"/>
    <w:rsid w:val="00DE28D9"/>
    <w:rsid w:val="00DE2D2F"/>
    <w:rsid w:val="00DE368B"/>
    <w:rsid w:val="00DE3806"/>
    <w:rsid w:val="00DE5904"/>
    <w:rsid w:val="00DE5D69"/>
    <w:rsid w:val="00DF160A"/>
    <w:rsid w:val="00DF166C"/>
    <w:rsid w:val="00DF2675"/>
    <w:rsid w:val="00DF3644"/>
    <w:rsid w:val="00DF6CA4"/>
    <w:rsid w:val="00E0122A"/>
    <w:rsid w:val="00E01268"/>
    <w:rsid w:val="00E02383"/>
    <w:rsid w:val="00E038B2"/>
    <w:rsid w:val="00E042F5"/>
    <w:rsid w:val="00E10CC7"/>
    <w:rsid w:val="00E12DF2"/>
    <w:rsid w:val="00E13174"/>
    <w:rsid w:val="00E132D4"/>
    <w:rsid w:val="00E13837"/>
    <w:rsid w:val="00E13EEB"/>
    <w:rsid w:val="00E14253"/>
    <w:rsid w:val="00E142B2"/>
    <w:rsid w:val="00E146BE"/>
    <w:rsid w:val="00E160F0"/>
    <w:rsid w:val="00E176DD"/>
    <w:rsid w:val="00E2334D"/>
    <w:rsid w:val="00E26504"/>
    <w:rsid w:val="00E272A8"/>
    <w:rsid w:val="00E27AD9"/>
    <w:rsid w:val="00E27E1E"/>
    <w:rsid w:val="00E30C57"/>
    <w:rsid w:val="00E30DAB"/>
    <w:rsid w:val="00E31B5E"/>
    <w:rsid w:val="00E33854"/>
    <w:rsid w:val="00E36426"/>
    <w:rsid w:val="00E40C32"/>
    <w:rsid w:val="00E42050"/>
    <w:rsid w:val="00E42260"/>
    <w:rsid w:val="00E42EB8"/>
    <w:rsid w:val="00E43265"/>
    <w:rsid w:val="00E443FE"/>
    <w:rsid w:val="00E446D4"/>
    <w:rsid w:val="00E4667E"/>
    <w:rsid w:val="00E46CEA"/>
    <w:rsid w:val="00E46FE2"/>
    <w:rsid w:val="00E505D8"/>
    <w:rsid w:val="00E5179B"/>
    <w:rsid w:val="00E52F7D"/>
    <w:rsid w:val="00E53052"/>
    <w:rsid w:val="00E568D3"/>
    <w:rsid w:val="00E5691A"/>
    <w:rsid w:val="00E57B74"/>
    <w:rsid w:val="00E57F07"/>
    <w:rsid w:val="00E60262"/>
    <w:rsid w:val="00E607C8"/>
    <w:rsid w:val="00E6251A"/>
    <w:rsid w:val="00E62AA8"/>
    <w:rsid w:val="00E62B3E"/>
    <w:rsid w:val="00E62D98"/>
    <w:rsid w:val="00E660A9"/>
    <w:rsid w:val="00E7158E"/>
    <w:rsid w:val="00E72343"/>
    <w:rsid w:val="00E72A34"/>
    <w:rsid w:val="00E7318B"/>
    <w:rsid w:val="00E73D32"/>
    <w:rsid w:val="00E749FB"/>
    <w:rsid w:val="00E750DD"/>
    <w:rsid w:val="00E753B5"/>
    <w:rsid w:val="00E7620A"/>
    <w:rsid w:val="00E76701"/>
    <w:rsid w:val="00E76B1B"/>
    <w:rsid w:val="00E77812"/>
    <w:rsid w:val="00E7794D"/>
    <w:rsid w:val="00E77BB5"/>
    <w:rsid w:val="00E80070"/>
    <w:rsid w:val="00E817DC"/>
    <w:rsid w:val="00E82E9A"/>
    <w:rsid w:val="00E84D1C"/>
    <w:rsid w:val="00E84F7E"/>
    <w:rsid w:val="00E8672F"/>
    <w:rsid w:val="00E90634"/>
    <w:rsid w:val="00E9340B"/>
    <w:rsid w:val="00E94D0E"/>
    <w:rsid w:val="00E952EF"/>
    <w:rsid w:val="00E96127"/>
    <w:rsid w:val="00E961D2"/>
    <w:rsid w:val="00E962F2"/>
    <w:rsid w:val="00E9703B"/>
    <w:rsid w:val="00EA1890"/>
    <w:rsid w:val="00EA3088"/>
    <w:rsid w:val="00EA38D1"/>
    <w:rsid w:val="00EA4BB9"/>
    <w:rsid w:val="00EA6386"/>
    <w:rsid w:val="00EA7202"/>
    <w:rsid w:val="00EA7330"/>
    <w:rsid w:val="00EB0631"/>
    <w:rsid w:val="00EB06FB"/>
    <w:rsid w:val="00EB0C3D"/>
    <w:rsid w:val="00EB316C"/>
    <w:rsid w:val="00EB336A"/>
    <w:rsid w:val="00EB627E"/>
    <w:rsid w:val="00EB67D4"/>
    <w:rsid w:val="00EB68FE"/>
    <w:rsid w:val="00EC19A3"/>
    <w:rsid w:val="00EC1C9D"/>
    <w:rsid w:val="00EC2354"/>
    <w:rsid w:val="00EC2374"/>
    <w:rsid w:val="00EC2757"/>
    <w:rsid w:val="00EC312E"/>
    <w:rsid w:val="00EC350D"/>
    <w:rsid w:val="00EC380A"/>
    <w:rsid w:val="00EC402A"/>
    <w:rsid w:val="00EC4EDB"/>
    <w:rsid w:val="00EC6AD0"/>
    <w:rsid w:val="00EC762B"/>
    <w:rsid w:val="00ED0BBF"/>
    <w:rsid w:val="00ED1362"/>
    <w:rsid w:val="00ED176A"/>
    <w:rsid w:val="00ED2115"/>
    <w:rsid w:val="00ED2867"/>
    <w:rsid w:val="00ED4581"/>
    <w:rsid w:val="00ED60A2"/>
    <w:rsid w:val="00ED681B"/>
    <w:rsid w:val="00ED70DB"/>
    <w:rsid w:val="00ED7C52"/>
    <w:rsid w:val="00EE0118"/>
    <w:rsid w:val="00EE0C9C"/>
    <w:rsid w:val="00EE151A"/>
    <w:rsid w:val="00EE1F9F"/>
    <w:rsid w:val="00EE2885"/>
    <w:rsid w:val="00EE2DCD"/>
    <w:rsid w:val="00EE4112"/>
    <w:rsid w:val="00EE4633"/>
    <w:rsid w:val="00EE5202"/>
    <w:rsid w:val="00EE5C17"/>
    <w:rsid w:val="00EE6290"/>
    <w:rsid w:val="00EE661A"/>
    <w:rsid w:val="00EE6817"/>
    <w:rsid w:val="00EF01B2"/>
    <w:rsid w:val="00EF0B5F"/>
    <w:rsid w:val="00EF20EB"/>
    <w:rsid w:val="00EF2102"/>
    <w:rsid w:val="00EF2227"/>
    <w:rsid w:val="00EF43BF"/>
    <w:rsid w:val="00EF4EA6"/>
    <w:rsid w:val="00EF591E"/>
    <w:rsid w:val="00EF76C1"/>
    <w:rsid w:val="00F00298"/>
    <w:rsid w:val="00F0059C"/>
    <w:rsid w:val="00F01AC0"/>
    <w:rsid w:val="00F01C77"/>
    <w:rsid w:val="00F01CA6"/>
    <w:rsid w:val="00F03869"/>
    <w:rsid w:val="00F044E2"/>
    <w:rsid w:val="00F044FB"/>
    <w:rsid w:val="00F05934"/>
    <w:rsid w:val="00F061D9"/>
    <w:rsid w:val="00F062A8"/>
    <w:rsid w:val="00F063D5"/>
    <w:rsid w:val="00F06F65"/>
    <w:rsid w:val="00F072AF"/>
    <w:rsid w:val="00F0732D"/>
    <w:rsid w:val="00F1275F"/>
    <w:rsid w:val="00F12D37"/>
    <w:rsid w:val="00F13414"/>
    <w:rsid w:val="00F13D42"/>
    <w:rsid w:val="00F14E21"/>
    <w:rsid w:val="00F14FE1"/>
    <w:rsid w:val="00F20C5D"/>
    <w:rsid w:val="00F2114B"/>
    <w:rsid w:val="00F21CB5"/>
    <w:rsid w:val="00F21D13"/>
    <w:rsid w:val="00F22BC5"/>
    <w:rsid w:val="00F22E58"/>
    <w:rsid w:val="00F2365E"/>
    <w:rsid w:val="00F240AD"/>
    <w:rsid w:val="00F24715"/>
    <w:rsid w:val="00F2586E"/>
    <w:rsid w:val="00F26AD5"/>
    <w:rsid w:val="00F26DCA"/>
    <w:rsid w:val="00F30988"/>
    <w:rsid w:val="00F31146"/>
    <w:rsid w:val="00F31B37"/>
    <w:rsid w:val="00F31D96"/>
    <w:rsid w:val="00F35FC5"/>
    <w:rsid w:val="00F367E0"/>
    <w:rsid w:val="00F36C4D"/>
    <w:rsid w:val="00F3785B"/>
    <w:rsid w:val="00F41C43"/>
    <w:rsid w:val="00F44530"/>
    <w:rsid w:val="00F44569"/>
    <w:rsid w:val="00F4456F"/>
    <w:rsid w:val="00F44791"/>
    <w:rsid w:val="00F46C5D"/>
    <w:rsid w:val="00F473E4"/>
    <w:rsid w:val="00F47996"/>
    <w:rsid w:val="00F50AF8"/>
    <w:rsid w:val="00F51207"/>
    <w:rsid w:val="00F512A5"/>
    <w:rsid w:val="00F523CB"/>
    <w:rsid w:val="00F55282"/>
    <w:rsid w:val="00F55344"/>
    <w:rsid w:val="00F55C1A"/>
    <w:rsid w:val="00F56861"/>
    <w:rsid w:val="00F57A8B"/>
    <w:rsid w:val="00F603BA"/>
    <w:rsid w:val="00F61796"/>
    <w:rsid w:val="00F6498B"/>
    <w:rsid w:val="00F67BC6"/>
    <w:rsid w:val="00F712FE"/>
    <w:rsid w:val="00F72A2A"/>
    <w:rsid w:val="00F72CB1"/>
    <w:rsid w:val="00F7322F"/>
    <w:rsid w:val="00F75875"/>
    <w:rsid w:val="00F80016"/>
    <w:rsid w:val="00F8223C"/>
    <w:rsid w:val="00F8608E"/>
    <w:rsid w:val="00F87126"/>
    <w:rsid w:val="00F873DD"/>
    <w:rsid w:val="00F878BE"/>
    <w:rsid w:val="00F90669"/>
    <w:rsid w:val="00F91231"/>
    <w:rsid w:val="00F92E69"/>
    <w:rsid w:val="00F93260"/>
    <w:rsid w:val="00F94776"/>
    <w:rsid w:val="00F94C1F"/>
    <w:rsid w:val="00F9698E"/>
    <w:rsid w:val="00F97F89"/>
    <w:rsid w:val="00FA2968"/>
    <w:rsid w:val="00FA3E37"/>
    <w:rsid w:val="00FA401A"/>
    <w:rsid w:val="00FA717F"/>
    <w:rsid w:val="00FA725A"/>
    <w:rsid w:val="00FB16BD"/>
    <w:rsid w:val="00FB26D1"/>
    <w:rsid w:val="00FB490A"/>
    <w:rsid w:val="00FB5C7E"/>
    <w:rsid w:val="00FB7107"/>
    <w:rsid w:val="00FB7B64"/>
    <w:rsid w:val="00FB7C87"/>
    <w:rsid w:val="00FB7D8F"/>
    <w:rsid w:val="00FC04AA"/>
    <w:rsid w:val="00FC2D44"/>
    <w:rsid w:val="00FC418D"/>
    <w:rsid w:val="00FC4578"/>
    <w:rsid w:val="00FC4A3E"/>
    <w:rsid w:val="00FC4A49"/>
    <w:rsid w:val="00FC71D2"/>
    <w:rsid w:val="00FD0353"/>
    <w:rsid w:val="00FD08A5"/>
    <w:rsid w:val="00FD1F04"/>
    <w:rsid w:val="00FD1FB3"/>
    <w:rsid w:val="00FD54CB"/>
    <w:rsid w:val="00FD7505"/>
    <w:rsid w:val="00FD7950"/>
    <w:rsid w:val="00FE027B"/>
    <w:rsid w:val="00FE1052"/>
    <w:rsid w:val="00FE23EA"/>
    <w:rsid w:val="00FE3530"/>
    <w:rsid w:val="00FE3966"/>
    <w:rsid w:val="00FE4CA3"/>
    <w:rsid w:val="00FF10A1"/>
    <w:rsid w:val="00FF326B"/>
    <w:rsid w:val="00FF35BE"/>
    <w:rsid w:val="00FF37F4"/>
    <w:rsid w:val="00FF3A16"/>
    <w:rsid w:val="00FF46EC"/>
    <w:rsid w:val="00FF5932"/>
    <w:rsid w:val="00FF5A11"/>
    <w:rsid w:val="00FF6CAF"/>
    <w:rsid w:val="00FF7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7AA"/>
    <w:rPr>
      <w:sz w:val="24"/>
      <w:szCs w:val="24"/>
    </w:rPr>
  </w:style>
  <w:style w:type="paragraph" w:styleId="Heading1">
    <w:name w:val="heading 1"/>
    <w:basedOn w:val="Normal"/>
    <w:next w:val="Normal"/>
    <w:qFormat/>
    <w:rsid w:val="000277AA"/>
    <w:pPr>
      <w:keepNext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0277AA"/>
    <w:pPr>
      <w:keepNext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277AA"/>
    <w:pPr>
      <w:keepNext/>
      <w:spacing w:before="120" w:after="120"/>
      <w:jc w:val="both"/>
      <w:outlineLvl w:val="2"/>
    </w:pPr>
    <w:rPr>
      <w:rFonts w:ascii="Helvetica" w:hAnsi="Helvetica"/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0277AA"/>
    <w:pPr>
      <w:keepNext/>
      <w:spacing w:before="60"/>
      <w:jc w:val="both"/>
      <w:outlineLvl w:val="3"/>
    </w:pPr>
    <w:rPr>
      <w:rFonts w:ascii="Helvetica" w:hAnsi="Helvetica"/>
      <w:i/>
      <w:iCs/>
      <w:sz w:val="20"/>
    </w:rPr>
  </w:style>
  <w:style w:type="paragraph" w:styleId="Heading5">
    <w:name w:val="heading 5"/>
    <w:basedOn w:val="Normal"/>
    <w:next w:val="Normal"/>
    <w:link w:val="Heading5Char"/>
    <w:qFormat/>
    <w:rsid w:val="000277AA"/>
    <w:pPr>
      <w:keepNext/>
      <w:spacing w:before="120" w:after="120"/>
      <w:outlineLvl w:val="4"/>
    </w:pPr>
    <w:rPr>
      <w:rFonts w:ascii="Helvetica" w:hAnsi="Helvetica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0277AA"/>
    <w:pPr>
      <w:keepNext/>
      <w:jc w:val="right"/>
      <w:outlineLvl w:val="5"/>
    </w:pPr>
    <w:rPr>
      <w:rFonts w:ascii="Helvetica" w:hAnsi="Helvetica"/>
      <w:i/>
      <w:iCs/>
      <w:sz w:val="20"/>
    </w:rPr>
  </w:style>
  <w:style w:type="paragraph" w:styleId="Heading7">
    <w:name w:val="heading 7"/>
    <w:basedOn w:val="Normal"/>
    <w:next w:val="Normal"/>
    <w:qFormat/>
    <w:rsid w:val="000277AA"/>
    <w:pPr>
      <w:keepNext/>
      <w:jc w:val="center"/>
      <w:outlineLvl w:val="6"/>
    </w:pPr>
    <w:rPr>
      <w:rFonts w:ascii="Helvetica" w:hAnsi="Helvetica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0277AA"/>
    <w:pPr>
      <w:keepNext/>
      <w:ind w:left="360"/>
      <w:outlineLvl w:val="7"/>
    </w:pPr>
    <w:rPr>
      <w:rFonts w:ascii="Helvetica" w:hAnsi="Helvetica" w:cs="Helvetic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0277A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0277AA"/>
  </w:style>
  <w:style w:type="paragraph" w:styleId="BodyText">
    <w:name w:val="Body Text"/>
    <w:basedOn w:val="Normal"/>
    <w:link w:val="BodyTextChar"/>
    <w:semiHidden/>
    <w:rsid w:val="000277AA"/>
    <w:rPr>
      <w:rFonts w:ascii="Helvetica" w:hAnsi="Helvetica"/>
      <w:sz w:val="20"/>
    </w:rPr>
  </w:style>
  <w:style w:type="paragraph" w:styleId="BodyText2">
    <w:name w:val="Body Text 2"/>
    <w:basedOn w:val="Normal"/>
    <w:semiHidden/>
    <w:rsid w:val="000277AA"/>
    <w:rPr>
      <w:rFonts w:ascii="Helvetica" w:hAnsi="Helvetica"/>
      <w:b/>
      <w:bCs/>
      <w:sz w:val="20"/>
    </w:rPr>
  </w:style>
  <w:style w:type="paragraph" w:styleId="Header">
    <w:name w:val="header"/>
    <w:basedOn w:val="Normal"/>
    <w:semiHidden/>
    <w:rsid w:val="000277AA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semiHidden/>
    <w:rsid w:val="000277AA"/>
    <w:rPr>
      <w:szCs w:val="20"/>
    </w:rPr>
  </w:style>
  <w:style w:type="paragraph" w:styleId="Title">
    <w:name w:val="Title"/>
    <w:basedOn w:val="Normal"/>
    <w:qFormat/>
    <w:rsid w:val="000277AA"/>
    <w:pPr>
      <w:spacing w:before="360"/>
      <w:jc w:val="center"/>
    </w:pPr>
    <w:rPr>
      <w:b/>
      <w:szCs w:val="20"/>
    </w:rPr>
  </w:style>
  <w:style w:type="paragraph" w:styleId="BodyTextIndent">
    <w:name w:val="Body Text Indent"/>
    <w:basedOn w:val="Normal"/>
    <w:semiHidden/>
    <w:rsid w:val="000277AA"/>
    <w:pPr>
      <w:ind w:left="360"/>
    </w:pPr>
    <w:rPr>
      <w:rFonts w:ascii="Helvetica" w:hAnsi="Helvetica"/>
      <w:b/>
      <w:bCs/>
      <w:sz w:val="20"/>
      <w:szCs w:val="20"/>
    </w:rPr>
  </w:style>
  <w:style w:type="character" w:styleId="Hyperlink">
    <w:name w:val="Hyperlink"/>
    <w:basedOn w:val="DefaultParagraphFont"/>
    <w:semiHidden/>
    <w:rsid w:val="000277AA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0277AA"/>
    <w:rPr>
      <w:color w:val="800080"/>
      <w:u w:val="single"/>
    </w:rPr>
  </w:style>
  <w:style w:type="paragraph" w:styleId="Caption">
    <w:name w:val="caption"/>
    <w:basedOn w:val="Normal"/>
    <w:next w:val="Normal"/>
    <w:qFormat/>
    <w:rsid w:val="000277AA"/>
    <w:rPr>
      <w:b/>
      <w:bCs/>
    </w:rPr>
  </w:style>
  <w:style w:type="paragraph" w:styleId="BalloonText">
    <w:name w:val="Balloon Text"/>
    <w:basedOn w:val="Normal"/>
    <w:semiHidden/>
    <w:rsid w:val="00070E6C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qFormat/>
    <w:rsid w:val="003D3EC4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rsid w:val="003D3EC4"/>
    <w:rPr>
      <w:rFonts w:ascii="Calibri" w:eastAsia="Calibri" w:hAnsi="Calibri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3D3EC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2751AC"/>
    <w:rPr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751AC"/>
    <w:rPr>
      <w:rFonts w:ascii="Helvetica" w:hAnsi="Helvetica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2751AC"/>
    <w:rPr>
      <w:rFonts w:ascii="Helvetica" w:hAnsi="Helvetica"/>
      <w:i/>
      <w:iCs/>
      <w:szCs w:val="24"/>
    </w:rPr>
  </w:style>
  <w:style w:type="character" w:customStyle="1" w:styleId="Heading5Char">
    <w:name w:val="Heading 5 Char"/>
    <w:basedOn w:val="DefaultParagraphFont"/>
    <w:link w:val="Heading5"/>
    <w:rsid w:val="002751AC"/>
    <w:rPr>
      <w:rFonts w:ascii="Helvetica" w:hAnsi="Helvetica"/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2751AC"/>
    <w:rPr>
      <w:rFonts w:ascii="Helvetica" w:hAnsi="Helvetica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 OF EQUIPMENTS PROCURED DURING THE YEAR 2002</vt:lpstr>
    </vt:vector>
  </TitlesOfParts>
  <Company>bits</Company>
  <LinksUpToDate>false</LinksUpToDate>
  <CharactersWithSpaces>9896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EQUIPMENTS PROCURED DURING THE YEAR 2002</dc:title>
  <dc:subject/>
  <dc:creator>ehdser</dc:creator>
  <cp:keywords/>
  <dc:description/>
  <cp:lastModifiedBy>PMRU</cp:lastModifiedBy>
  <cp:revision>11</cp:revision>
  <cp:lastPrinted>2013-03-08T09:07:00Z</cp:lastPrinted>
  <dcterms:created xsi:type="dcterms:W3CDTF">2013-02-16T05:26:00Z</dcterms:created>
  <dcterms:modified xsi:type="dcterms:W3CDTF">2013-03-08T09:08:00Z</dcterms:modified>
</cp:coreProperties>
</file>